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7BC0" w14:textId="77777777" w:rsidR="00153C6C" w:rsidRDefault="00153C6C" w:rsidP="00A755B3">
      <w:pPr>
        <w:autoSpaceDE w:val="0"/>
        <w:autoSpaceDN w:val="0"/>
        <w:adjustRightInd w:val="0"/>
        <w:jc w:val="center"/>
        <w:rPr>
          <w:rFonts w:asciiTheme="minorHAnsi" w:eastAsiaTheme="minorHAnsi" w:hAnsiTheme="minorHAnsi" w:cstheme="minorHAnsi"/>
          <w:b/>
          <w:sz w:val="32"/>
          <w:szCs w:val="32"/>
          <w:lang w:eastAsia="en-US"/>
        </w:rPr>
      </w:pPr>
    </w:p>
    <w:p w14:paraId="7F04D96A" w14:textId="77777777" w:rsidR="00A6506E" w:rsidRDefault="00405F08" w:rsidP="00A755B3">
      <w:pPr>
        <w:autoSpaceDE w:val="0"/>
        <w:autoSpaceDN w:val="0"/>
        <w:adjustRightInd w:val="0"/>
        <w:jc w:val="center"/>
        <w:rPr>
          <w:rFonts w:asciiTheme="minorHAnsi" w:eastAsiaTheme="minorHAnsi" w:hAnsiTheme="minorHAnsi" w:cstheme="minorHAnsi"/>
          <w:b/>
          <w:sz w:val="36"/>
          <w:szCs w:val="36"/>
          <w:lang w:val="fr-FR" w:eastAsia="en-US"/>
        </w:rPr>
      </w:pPr>
      <w:r w:rsidRPr="00A6506E">
        <w:rPr>
          <w:rFonts w:asciiTheme="minorHAnsi" w:eastAsiaTheme="minorHAnsi" w:hAnsiTheme="minorHAnsi" w:cstheme="minorHAnsi"/>
          <w:b/>
          <w:sz w:val="36"/>
          <w:szCs w:val="36"/>
          <w:lang w:val="fr-FR" w:eastAsia="en-US"/>
        </w:rPr>
        <w:t xml:space="preserve">Appel à projets </w:t>
      </w:r>
      <w:r w:rsidR="00A6506E" w:rsidRPr="00A6506E">
        <w:rPr>
          <w:rFonts w:asciiTheme="minorHAnsi" w:eastAsiaTheme="minorHAnsi" w:hAnsiTheme="minorHAnsi" w:cstheme="minorHAnsi"/>
          <w:b/>
          <w:sz w:val="36"/>
          <w:szCs w:val="36"/>
          <w:lang w:val="fr-FR" w:eastAsia="en-US"/>
        </w:rPr>
        <w:t xml:space="preserve">visant à promouvoir </w:t>
      </w:r>
    </w:p>
    <w:p w14:paraId="4D4D0E61" w14:textId="088F5D8F" w:rsidR="00B3473C" w:rsidRPr="00A6506E" w:rsidRDefault="00A6506E" w:rsidP="00A755B3">
      <w:pPr>
        <w:autoSpaceDE w:val="0"/>
        <w:autoSpaceDN w:val="0"/>
        <w:adjustRightInd w:val="0"/>
        <w:jc w:val="center"/>
        <w:rPr>
          <w:rFonts w:asciiTheme="minorHAnsi" w:eastAsiaTheme="minorHAnsi" w:hAnsiTheme="minorHAnsi" w:cstheme="minorHAnsi"/>
          <w:b/>
          <w:sz w:val="36"/>
          <w:szCs w:val="36"/>
          <w:lang w:val="fr-FR" w:eastAsia="en-US"/>
        </w:rPr>
      </w:pPr>
      <w:proofErr w:type="gramStart"/>
      <w:r w:rsidRPr="00A6506E">
        <w:rPr>
          <w:rFonts w:asciiTheme="minorHAnsi" w:eastAsiaTheme="minorHAnsi" w:hAnsiTheme="minorHAnsi" w:cstheme="minorHAnsi"/>
          <w:b/>
          <w:sz w:val="36"/>
          <w:szCs w:val="36"/>
          <w:lang w:val="fr-FR" w:eastAsia="en-US"/>
        </w:rPr>
        <w:t>l</w:t>
      </w:r>
      <w:r w:rsidR="00D80087" w:rsidRPr="00A6506E">
        <w:rPr>
          <w:rFonts w:asciiTheme="minorHAnsi" w:eastAsiaTheme="minorHAnsi" w:hAnsiTheme="minorHAnsi" w:cstheme="minorHAnsi"/>
          <w:b/>
          <w:sz w:val="36"/>
          <w:szCs w:val="36"/>
          <w:lang w:val="fr-FR" w:eastAsia="en-US"/>
        </w:rPr>
        <w:t>es</w:t>
      </w:r>
      <w:proofErr w:type="gramEnd"/>
      <w:r w:rsidR="00405F08" w:rsidRPr="00A6506E">
        <w:rPr>
          <w:rFonts w:asciiTheme="minorHAnsi" w:eastAsiaTheme="minorHAnsi" w:hAnsiTheme="minorHAnsi" w:cstheme="minorHAnsi"/>
          <w:b/>
          <w:sz w:val="36"/>
          <w:szCs w:val="36"/>
          <w:lang w:val="fr-FR" w:eastAsia="en-US"/>
        </w:rPr>
        <w:t xml:space="preserve"> espace</w:t>
      </w:r>
      <w:r w:rsidR="00D80087" w:rsidRPr="00A6506E">
        <w:rPr>
          <w:rFonts w:asciiTheme="minorHAnsi" w:eastAsiaTheme="minorHAnsi" w:hAnsiTheme="minorHAnsi" w:cstheme="minorHAnsi"/>
          <w:b/>
          <w:sz w:val="36"/>
          <w:szCs w:val="36"/>
          <w:lang w:val="fr-FR" w:eastAsia="en-US"/>
        </w:rPr>
        <w:t>s</w:t>
      </w:r>
      <w:r w:rsidR="00405F08" w:rsidRPr="00A6506E">
        <w:rPr>
          <w:rFonts w:asciiTheme="minorHAnsi" w:eastAsiaTheme="minorHAnsi" w:hAnsiTheme="minorHAnsi" w:cstheme="minorHAnsi"/>
          <w:b/>
          <w:sz w:val="36"/>
          <w:szCs w:val="36"/>
          <w:lang w:val="fr-FR" w:eastAsia="en-US"/>
        </w:rPr>
        <w:t xml:space="preserve"> de partage d’équipements</w:t>
      </w:r>
    </w:p>
    <w:p w14:paraId="01561F86" w14:textId="54D5C336" w:rsidR="005D7C6E" w:rsidRDefault="005D7C6E" w:rsidP="00A755B3">
      <w:pPr>
        <w:autoSpaceDE w:val="0"/>
        <w:autoSpaceDN w:val="0"/>
        <w:adjustRightInd w:val="0"/>
        <w:jc w:val="center"/>
        <w:rPr>
          <w:rFonts w:asciiTheme="minorHAnsi" w:eastAsiaTheme="minorHAnsi" w:hAnsiTheme="minorHAnsi" w:cstheme="minorHAnsi"/>
          <w:b/>
          <w:sz w:val="32"/>
          <w:szCs w:val="32"/>
          <w:lang w:val="fr-FR" w:eastAsia="en-US"/>
        </w:rPr>
      </w:pPr>
    </w:p>
    <w:p w14:paraId="195F5C4C" w14:textId="77777777" w:rsidR="002D5F08" w:rsidRPr="00405F08" w:rsidRDefault="002D5F08" w:rsidP="00A755B3">
      <w:pPr>
        <w:autoSpaceDE w:val="0"/>
        <w:autoSpaceDN w:val="0"/>
        <w:adjustRightInd w:val="0"/>
        <w:jc w:val="center"/>
        <w:rPr>
          <w:rFonts w:asciiTheme="minorHAnsi" w:eastAsiaTheme="minorHAnsi" w:hAnsiTheme="minorHAnsi" w:cstheme="minorHAnsi"/>
          <w:b/>
          <w:sz w:val="32"/>
          <w:szCs w:val="32"/>
          <w:lang w:val="fr-FR" w:eastAsia="en-US"/>
        </w:rPr>
      </w:pPr>
    </w:p>
    <w:p w14:paraId="56FC0852" w14:textId="311B19FA" w:rsidR="005D7C6E" w:rsidRPr="00D80087" w:rsidRDefault="00297C46" w:rsidP="008420D2">
      <w:pPr>
        <w:pStyle w:val="Normaltext"/>
        <w:jc w:val="center"/>
        <w:rPr>
          <w:rFonts w:asciiTheme="minorHAnsi" w:eastAsiaTheme="minorHAnsi" w:hAnsiTheme="minorHAnsi" w:cstheme="minorHAnsi"/>
          <w:sz w:val="36"/>
          <w:szCs w:val="36"/>
          <w:lang w:val="fr-FR"/>
        </w:rPr>
      </w:pPr>
      <w:r w:rsidRPr="00D80087">
        <w:rPr>
          <w:rFonts w:asciiTheme="minorHAnsi" w:eastAsiaTheme="minorHAnsi" w:hAnsiTheme="minorHAnsi" w:cstheme="minorHAnsi"/>
          <w:sz w:val="36"/>
          <w:szCs w:val="36"/>
          <w:lang w:val="fr-FR"/>
        </w:rPr>
        <w:t>Date de clôture</w:t>
      </w:r>
      <w:r w:rsidR="003B690A">
        <w:rPr>
          <w:rFonts w:asciiTheme="minorHAnsi" w:eastAsiaTheme="minorHAnsi" w:hAnsiTheme="minorHAnsi" w:cstheme="minorHAnsi"/>
          <w:sz w:val="36"/>
          <w:szCs w:val="36"/>
          <w:lang w:val="fr-FR"/>
        </w:rPr>
        <w:t xml:space="preserve"> de l’appel à projet</w:t>
      </w:r>
      <w:r w:rsidR="00362D43" w:rsidRPr="00D80087">
        <w:rPr>
          <w:rFonts w:asciiTheme="minorHAnsi" w:eastAsiaTheme="minorHAnsi" w:hAnsiTheme="minorHAnsi" w:cstheme="minorHAnsi"/>
          <w:sz w:val="36"/>
          <w:szCs w:val="36"/>
          <w:lang w:val="fr-FR"/>
        </w:rPr>
        <w:t xml:space="preserve">: </w:t>
      </w:r>
      <w:r w:rsidR="003D601E">
        <w:rPr>
          <w:rFonts w:asciiTheme="minorHAnsi" w:eastAsiaTheme="minorHAnsi" w:hAnsiTheme="minorHAnsi" w:cstheme="minorHAnsi"/>
          <w:sz w:val="36"/>
          <w:szCs w:val="36"/>
          <w:lang w:val="fr-FR"/>
        </w:rPr>
        <w:t>1</w:t>
      </w:r>
      <w:r w:rsidR="00A6506E">
        <w:rPr>
          <w:rFonts w:asciiTheme="minorHAnsi" w:eastAsiaTheme="minorHAnsi" w:hAnsiTheme="minorHAnsi" w:cstheme="minorHAnsi"/>
          <w:sz w:val="36"/>
          <w:szCs w:val="36"/>
          <w:lang w:val="fr-FR"/>
        </w:rPr>
        <w:t>6</w:t>
      </w:r>
      <w:r w:rsidR="003D601E">
        <w:rPr>
          <w:rFonts w:asciiTheme="minorHAnsi" w:eastAsiaTheme="minorHAnsi" w:hAnsiTheme="minorHAnsi" w:cstheme="minorHAnsi"/>
          <w:sz w:val="36"/>
          <w:szCs w:val="36"/>
          <w:lang w:val="fr-FR"/>
        </w:rPr>
        <w:t xml:space="preserve"> Juin</w:t>
      </w:r>
      <w:r w:rsidR="00405F08" w:rsidRPr="00D80087">
        <w:rPr>
          <w:rFonts w:asciiTheme="minorHAnsi" w:eastAsiaTheme="minorHAnsi" w:hAnsiTheme="minorHAnsi" w:cstheme="minorHAnsi"/>
          <w:sz w:val="36"/>
          <w:szCs w:val="36"/>
          <w:lang w:val="fr-FR"/>
        </w:rPr>
        <w:t xml:space="preserve"> 2023</w:t>
      </w:r>
      <w:r w:rsidR="005D7C6E" w:rsidRPr="00D80087">
        <w:rPr>
          <w:rFonts w:asciiTheme="minorHAnsi" w:eastAsiaTheme="minorHAnsi" w:hAnsiTheme="minorHAnsi" w:cstheme="minorHAnsi"/>
          <w:sz w:val="36"/>
          <w:szCs w:val="36"/>
          <w:lang w:val="fr-FR"/>
        </w:rPr>
        <w:t xml:space="preserve"> </w:t>
      </w:r>
    </w:p>
    <w:p w14:paraId="1DD81419" w14:textId="77777777" w:rsidR="005D7C6E" w:rsidRPr="00D80087" w:rsidRDefault="005D7C6E" w:rsidP="005D7C6E">
      <w:pPr>
        <w:pStyle w:val="Normaltext"/>
        <w:rPr>
          <w:rFonts w:asciiTheme="minorHAnsi" w:eastAsiaTheme="minorHAnsi" w:hAnsiTheme="minorHAnsi" w:cstheme="minorHAnsi"/>
          <w:sz w:val="22"/>
          <w:lang w:val="fr-FR"/>
        </w:rPr>
      </w:pPr>
    </w:p>
    <w:p w14:paraId="280EE4C1" w14:textId="77777777" w:rsidR="005D7C6E" w:rsidRPr="00D80087" w:rsidRDefault="005D7C6E" w:rsidP="00A755B3">
      <w:pPr>
        <w:autoSpaceDE w:val="0"/>
        <w:autoSpaceDN w:val="0"/>
        <w:adjustRightInd w:val="0"/>
        <w:jc w:val="center"/>
        <w:rPr>
          <w:rFonts w:asciiTheme="minorHAnsi" w:eastAsiaTheme="minorHAnsi" w:hAnsiTheme="minorHAnsi" w:cstheme="minorHAnsi"/>
          <w:b/>
          <w:sz w:val="48"/>
          <w:szCs w:val="48"/>
          <w:lang w:val="fr-FR" w:eastAsia="en-US"/>
        </w:rPr>
      </w:pPr>
    </w:p>
    <w:p w14:paraId="07AB85F4" w14:textId="20ABF5EC" w:rsidR="00E412E5" w:rsidRPr="00D80087" w:rsidRDefault="003D601E" w:rsidP="00A755B3">
      <w:pPr>
        <w:autoSpaceDE w:val="0"/>
        <w:autoSpaceDN w:val="0"/>
        <w:adjustRightInd w:val="0"/>
        <w:rPr>
          <w:rFonts w:asciiTheme="minorHAnsi" w:eastAsiaTheme="minorHAnsi" w:hAnsiTheme="minorHAnsi" w:cstheme="minorHAnsi"/>
          <w:b/>
          <w:sz w:val="22"/>
          <w:szCs w:val="22"/>
          <w:lang w:val="fr-FR" w:eastAsia="en-US"/>
        </w:rPr>
      </w:pPr>
      <w:r>
        <w:rPr>
          <w:rFonts w:asciiTheme="minorHAnsi" w:hAnsiTheme="minorHAnsi" w:cstheme="minorHAnsi"/>
          <w:lang w:val="fr-FR"/>
        </w:rPr>
        <w:t xml:space="preserve">Les projets </w:t>
      </w:r>
      <w:r w:rsidR="00453C81">
        <w:rPr>
          <w:rFonts w:asciiTheme="minorHAnsi" w:hAnsiTheme="minorHAnsi" w:cstheme="minorHAnsi"/>
          <w:lang w:val="fr-FR"/>
        </w:rPr>
        <w:t xml:space="preserve">avec tous les documents requis </w:t>
      </w:r>
      <w:r>
        <w:rPr>
          <w:rFonts w:asciiTheme="minorHAnsi" w:hAnsiTheme="minorHAnsi" w:cstheme="minorHAnsi"/>
          <w:lang w:val="fr-FR"/>
        </w:rPr>
        <w:t xml:space="preserve">sont à soumettre à l’adresse </w:t>
      </w:r>
      <w:r w:rsidR="006A367D">
        <w:rPr>
          <w:rFonts w:asciiTheme="minorHAnsi" w:hAnsiTheme="minorHAnsi" w:cstheme="minorHAnsi"/>
          <w:lang w:val="fr-FR"/>
        </w:rPr>
        <w:t xml:space="preserve">électronique </w:t>
      </w:r>
      <w:r>
        <w:rPr>
          <w:rFonts w:asciiTheme="minorHAnsi" w:hAnsiTheme="minorHAnsi" w:cstheme="minorHAnsi"/>
          <w:lang w:val="fr-FR"/>
        </w:rPr>
        <w:t xml:space="preserve">suivante : </w:t>
      </w:r>
      <w:hyperlink r:id="rId8" w:history="1">
        <w:r w:rsidR="00A6506E" w:rsidRPr="00A61368">
          <w:rPr>
            <w:rStyle w:val="Hyperlink"/>
            <w:rFonts w:asciiTheme="minorHAnsi" w:hAnsiTheme="minorHAnsi" w:cstheme="minorHAnsi"/>
            <w:lang w:val="fr-FR"/>
          </w:rPr>
          <w:t>fae@eco.etat.lu</w:t>
        </w:r>
      </w:hyperlink>
      <w:r w:rsidR="00453C81">
        <w:rPr>
          <w:rFonts w:asciiTheme="minorHAnsi" w:hAnsiTheme="minorHAnsi" w:cstheme="minorHAnsi"/>
          <w:lang w:val="fr-FR"/>
        </w:rPr>
        <w:t xml:space="preserve"> . </w:t>
      </w:r>
      <w:r w:rsidR="00D80087">
        <w:rPr>
          <w:rFonts w:asciiTheme="minorHAnsi" w:hAnsiTheme="minorHAnsi" w:cstheme="minorHAnsi"/>
          <w:lang w:val="fr-FR"/>
        </w:rPr>
        <w:t xml:space="preserve">L'appel à projets </w:t>
      </w:r>
      <w:proofErr w:type="gramStart"/>
      <w:r w:rsidR="00D80087">
        <w:rPr>
          <w:rFonts w:asciiTheme="minorHAnsi" w:hAnsiTheme="minorHAnsi" w:cstheme="minorHAnsi"/>
          <w:lang w:val="fr-FR"/>
        </w:rPr>
        <w:t>a</w:t>
      </w:r>
      <w:proofErr w:type="gramEnd"/>
      <w:r w:rsidR="00D80087" w:rsidRPr="00D80087">
        <w:rPr>
          <w:rFonts w:asciiTheme="minorHAnsi" w:hAnsiTheme="minorHAnsi" w:cstheme="minorHAnsi"/>
          <w:lang w:val="fr-FR"/>
        </w:rPr>
        <w:t xml:space="preserve"> lieu au niveau national</w:t>
      </w:r>
      <w:r w:rsidR="00D80087">
        <w:rPr>
          <w:rFonts w:asciiTheme="minorHAnsi" w:hAnsiTheme="minorHAnsi" w:cstheme="minorHAnsi"/>
          <w:lang w:val="fr-FR"/>
        </w:rPr>
        <w:t xml:space="preserve">. </w:t>
      </w:r>
      <w:r w:rsidR="00D80087" w:rsidRPr="00D80087">
        <w:rPr>
          <w:rFonts w:asciiTheme="minorHAnsi" w:hAnsiTheme="minorHAnsi" w:cstheme="minorHAnsi"/>
          <w:lang w:val="fr-FR"/>
        </w:rPr>
        <w:t>Le processus de sélection est détaillé dans ce</w:t>
      </w:r>
      <w:r w:rsidR="00453C81">
        <w:rPr>
          <w:rFonts w:asciiTheme="minorHAnsi" w:hAnsiTheme="minorHAnsi" w:cstheme="minorHAnsi"/>
          <w:lang w:val="fr-FR"/>
        </w:rPr>
        <w:t>tte note explicative</w:t>
      </w:r>
      <w:r w:rsidR="00D80087" w:rsidRPr="00D80087">
        <w:rPr>
          <w:rFonts w:asciiTheme="minorHAnsi" w:hAnsiTheme="minorHAnsi" w:cstheme="minorHAnsi"/>
          <w:lang w:val="fr-FR"/>
        </w:rPr>
        <w:t xml:space="preserve">. </w:t>
      </w:r>
      <w:r w:rsidR="00453C81">
        <w:rPr>
          <w:rFonts w:asciiTheme="minorHAnsi" w:hAnsiTheme="minorHAnsi" w:cstheme="minorHAnsi"/>
          <w:lang w:val="fr-FR"/>
        </w:rPr>
        <w:t xml:space="preserve">Les formulaires sont à remplir en </w:t>
      </w:r>
      <w:r w:rsidR="00D80087">
        <w:rPr>
          <w:rFonts w:asciiTheme="minorHAnsi" w:hAnsiTheme="minorHAnsi" w:cstheme="minorHAnsi"/>
          <w:lang w:val="fr-FR"/>
        </w:rPr>
        <w:t>français</w:t>
      </w:r>
      <w:r w:rsidR="00453C81">
        <w:rPr>
          <w:rFonts w:asciiTheme="minorHAnsi" w:hAnsiTheme="minorHAnsi" w:cstheme="minorHAnsi"/>
          <w:lang w:val="fr-FR"/>
        </w:rPr>
        <w:t>, en anglais ou en allemand.</w:t>
      </w:r>
    </w:p>
    <w:p w14:paraId="5A3E9591" w14:textId="1F87B1D1" w:rsidR="0030744F" w:rsidRPr="00CD0AFE" w:rsidRDefault="0030744F" w:rsidP="000550D3">
      <w:pPr>
        <w:pStyle w:val="C-Titre1"/>
        <w:numPr>
          <w:ilvl w:val="0"/>
          <w:numId w:val="23"/>
        </w:numPr>
        <w:jc w:val="both"/>
        <w:rPr>
          <w:rFonts w:asciiTheme="minorHAnsi" w:hAnsiTheme="minorHAnsi" w:cstheme="minorHAnsi"/>
          <w:sz w:val="40"/>
          <w:szCs w:val="40"/>
        </w:rPr>
      </w:pPr>
      <w:r w:rsidRPr="00CD0AFE">
        <w:rPr>
          <w:rFonts w:asciiTheme="minorHAnsi" w:hAnsiTheme="minorHAnsi" w:cstheme="minorHAnsi"/>
          <w:sz w:val="40"/>
          <w:szCs w:val="40"/>
        </w:rPr>
        <w:t>Context</w:t>
      </w:r>
      <w:r w:rsidR="00297C46">
        <w:rPr>
          <w:rFonts w:asciiTheme="minorHAnsi" w:hAnsiTheme="minorHAnsi" w:cstheme="minorHAnsi"/>
          <w:sz w:val="40"/>
          <w:szCs w:val="40"/>
        </w:rPr>
        <w:t>e</w:t>
      </w:r>
    </w:p>
    <w:p w14:paraId="47F9412C" w14:textId="77F15EC7" w:rsidR="00E10A58" w:rsidRDefault="00F27177" w:rsidP="00CD0AFE">
      <w:pPr>
        <w:spacing w:after="0"/>
        <w:rPr>
          <w:rFonts w:ascii="Calibri" w:eastAsia="Calibri" w:hAnsi="Calibri" w:cs="Arial"/>
          <w:szCs w:val="24"/>
          <w:lang w:val="fr-BE" w:eastAsia="en-US"/>
        </w:rPr>
      </w:pPr>
      <w:r>
        <w:rPr>
          <w:rFonts w:ascii="Calibri" w:eastAsia="Calibri" w:hAnsi="Calibri" w:cs="Arial"/>
          <w:szCs w:val="24"/>
          <w:lang w:val="fr-BE" w:eastAsia="en-US"/>
        </w:rPr>
        <w:t xml:space="preserve">Le Ministre </w:t>
      </w:r>
      <w:r w:rsidR="00A6506E">
        <w:rPr>
          <w:rFonts w:ascii="Calibri" w:eastAsia="Calibri" w:hAnsi="Calibri" w:cs="Arial"/>
          <w:szCs w:val="24"/>
          <w:lang w:val="fr-BE" w:eastAsia="en-US"/>
        </w:rPr>
        <w:t xml:space="preserve">de l’Économie </w:t>
      </w:r>
      <w:r>
        <w:rPr>
          <w:rFonts w:ascii="Calibri" w:eastAsia="Calibri" w:hAnsi="Calibri" w:cs="Arial"/>
          <w:szCs w:val="24"/>
          <w:lang w:val="fr-BE" w:eastAsia="en-US"/>
        </w:rPr>
        <w:t>Franz Fayot a</w:t>
      </w:r>
      <w:r w:rsidR="00A6506E">
        <w:rPr>
          <w:rFonts w:ascii="Calibri" w:eastAsia="Calibri" w:hAnsi="Calibri" w:cs="Arial"/>
          <w:szCs w:val="24"/>
          <w:lang w:val="fr-BE" w:eastAsia="en-US"/>
        </w:rPr>
        <w:t>vait</w:t>
      </w:r>
      <w:r>
        <w:rPr>
          <w:rFonts w:ascii="Calibri" w:eastAsia="Calibri" w:hAnsi="Calibri" w:cs="Arial"/>
          <w:szCs w:val="24"/>
          <w:lang w:val="fr-BE" w:eastAsia="en-US"/>
        </w:rPr>
        <w:t xml:space="preserve"> </w:t>
      </w:r>
      <w:r w:rsidR="006A367D">
        <w:rPr>
          <w:rFonts w:ascii="Calibri" w:eastAsia="Calibri" w:hAnsi="Calibri" w:cs="Arial"/>
          <w:szCs w:val="24"/>
          <w:lang w:val="fr-BE" w:eastAsia="en-US"/>
        </w:rPr>
        <w:t xml:space="preserve">commandé </w:t>
      </w:r>
      <w:r>
        <w:rPr>
          <w:rFonts w:ascii="Calibri" w:eastAsia="Calibri" w:hAnsi="Calibri" w:cs="Arial"/>
          <w:szCs w:val="24"/>
          <w:lang w:val="fr-BE" w:eastAsia="en-US"/>
        </w:rPr>
        <w:t xml:space="preserve">une étude </w:t>
      </w:r>
      <w:r w:rsidR="00E10A58">
        <w:rPr>
          <w:rFonts w:ascii="Calibri" w:eastAsia="Calibri" w:hAnsi="Calibri" w:cs="Arial"/>
          <w:szCs w:val="24"/>
          <w:lang w:val="fr-BE" w:eastAsia="en-US"/>
        </w:rPr>
        <w:t>qui</w:t>
      </w:r>
      <w:r w:rsidR="00E10A58" w:rsidRPr="00E10A58">
        <w:rPr>
          <w:rFonts w:ascii="Calibri" w:eastAsia="Calibri" w:hAnsi="Calibri" w:cs="Arial"/>
          <w:szCs w:val="24"/>
          <w:lang w:val="fr-BE" w:eastAsia="en-US"/>
        </w:rPr>
        <w:t xml:space="preserve"> avait comme objectif de passer en revue les différents modèles d’affaires et mécanismes publics appliqués dans d’autres pays, de relever les éléments qui freinent ou favorisent le déploiement de la </w:t>
      </w:r>
      <w:r w:rsidR="00E10A58" w:rsidRPr="00E10A58">
        <w:rPr>
          <w:rFonts w:ascii="Calibri" w:eastAsia="Calibri" w:hAnsi="Calibri" w:cs="Arial"/>
          <w:i/>
          <w:szCs w:val="24"/>
          <w:lang w:val="fr-BE" w:eastAsia="en-US"/>
        </w:rPr>
        <w:t xml:space="preserve">sharing </w:t>
      </w:r>
      <w:proofErr w:type="spellStart"/>
      <w:r w:rsidR="00E10A58" w:rsidRPr="00E10A58">
        <w:rPr>
          <w:rFonts w:ascii="Calibri" w:eastAsia="Calibri" w:hAnsi="Calibri" w:cs="Arial"/>
          <w:i/>
          <w:szCs w:val="24"/>
          <w:lang w:val="fr-BE" w:eastAsia="en-US"/>
        </w:rPr>
        <w:t>economy</w:t>
      </w:r>
      <w:proofErr w:type="spellEnd"/>
      <w:r w:rsidR="00E10A58" w:rsidRPr="00E10A58">
        <w:rPr>
          <w:rFonts w:ascii="Calibri" w:eastAsia="Calibri" w:hAnsi="Calibri" w:cs="Arial"/>
          <w:szCs w:val="24"/>
          <w:lang w:val="fr-BE" w:eastAsia="en-US"/>
        </w:rPr>
        <w:t xml:space="preserve"> </w:t>
      </w:r>
      <w:r w:rsidR="00E10A58">
        <w:rPr>
          <w:rFonts w:ascii="Calibri" w:eastAsia="Calibri" w:hAnsi="Calibri" w:cs="Arial"/>
          <w:szCs w:val="24"/>
          <w:lang w:val="fr-BE" w:eastAsia="en-US"/>
        </w:rPr>
        <w:t xml:space="preserve">(économie de partage) </w:t>
      </w:r>
      <w:r w:rsidR="00E10A58" w:rsidRPr="00E10A58">
        <w:rPr>
          <w:rFonts w:ascii="Calibri" w:eastAsia="Calibri" w:hAnsi="Calibri" w:cs="Arial"/>
          <w:szCs w:val="24"/>
          <w:lang w:val="fr-BE" w:eastAsia="en-US"/>
        </w:rPr>
        <w:t>au Luxembourg ainsi que d’analyser les voies de développement d’activités économiques dans ce domaine.</w:t>
      </w:r>
      <w:r w:rsidR="00E10A58">
        <w:rPr>
          <w:rFonts w:ascii="Calibri" w:eastAsia="Calibri" w:hAnsi="Calibri" w:cs="Arial"/>
          <w:szCs w:val="24"/>
          <w:lang w:val="fr-BE" w:eastAsia="en-US"/>
        </w:rPr>
        <w:t xml:space="preserve"> </w:t>
      </w:r>
    </w:p>
    <w:p w14:paraId="4A016177" w14:textId="77777777" w:rsidR="00A6506E" w:rsidRDefault="00A6506E" w:rsidP="00CD0AFE">
      <w:pPr>
        <w:spacing w:after="0"/>
        <w:rPr>
          <w:rFonts w:ascii="Calibri" w:eastAsia="Calibri" w:hAnsi="Calibri" w:cs="Arial"/>
          <w:szCs w:val="24"/>
          <w:lang w:val="fr-BE" w:eastAsia="en-US"/>
        </w:rPr>
      </w:pPr>
    </w:p>
    <w:p w14:paraId="0A4DA803" w14:textId="42181AA1" w:rsidR="00E10A58" w:rsidRDefault="00E10A58" w:rsidP="00CD0AFE">
      <w:pPr>
        <w:spacing w:after="0"/>
        <w:rPr>
          <w:rFonts w:ascii="Calibri" w:eastAsia="Calibri" w:hAnsi="Calibri" w:cs="Arial"/>
          <w:szCs w:val="24"/>
          <w:lang w:val="fr-BE" w:eastAsia="en-US"/>
        </w:rPr>
      </w:pPr>
      <w:r>
        <w:rPr>
          <w:rFonts w:ascii="Calibri" w:eastAsia="Calibri" w:hAnsi="Calibri" w:cs="Arial"/>
          <w:szCs w:val="24"/>
          <w:lang w:val="fr-BE" w:eastAsia="en-US"/>
        </w:rPr>
        <w:t>Dans cette analyse, l</w:t>
      </w:r>
      <w:r w:rsidRPr="00E10A58">
        <w:rPr>
          <w:rFonts w:ascii="Calibri" w:eastAsia="Calibri" w:hAnsi="Calibri" w:cs="Arial"/>
          <w:szCs w:val="24"/>
          <w:lang w:val="fr-BE" w:eastAsia="en-US"/>
        </w:rPr>
        <w:t xml:space="preserve">a </w:t>
      </w:r>
      <w:r w:rsidRPr="00E10A58">
        <w:rPr>
          <w:rFonts w:ascii="Calibri" w:eastAsia="Calibri" w:hAnsi="Calibri" w:cs="Arial"/>
          <w:i/>
          <w:szCs w:val="24"/>
          <w:lang w:val="fr-BE" w:eastAsia="en-US"/>
        </w:rPr>
        <w:t xml:space="preserve">sharing </w:t>
      </w:r>
      <w:proofErr w:type="spellStart"/>
      <w:r w:rsidRPr="00E10A58">
        <w:rPr>
          <w:rFonts w:ascii="Calibri" w:eastAsia="Calibri" w:hAnsi="Calibri" w:cs="Arial"/>
          <w:i/>
          <w:szCs w:val="24"/>
          <w:lang w:val="fr-BE" w:eastAsia="en-US"/>
        </w:rPr>
        <w:t>economy</w:t>
      </w:r>
      <w:proofErr w:type="spellEnd"/>
      <w:r>
        <w:rPr>
          <w:rFonts w:ascii="Calibri" w:eastAsia="Calibri" w:hAnsi="Calibri" w:cs="Arial"/>
          <w:szCs w:val="24"/>
          <w:lang w:val="fr-BE" w:eastAsia="en-US"/>
        </w:rPr>
        <w:t xml:space="preserve"> est définie comme</w:t>
      </w:r>
      <w:r w:rsidRPr="00E10A58">
        <w:rPr>
          <w:rFonts w:ascii="Calibri" w:eastAsia="Calibri" w:hAnsi="Calibri" w:cs="Arial"/>
          <w:szCs w:val="24"/>
          <w:lang w:val="fr-BE" w:eastAsia="en-US"/>
        </w:rPr>
        <w:t xml:space="preserve"> un modèle économique qui permet d’organiser le partage et la mise à disposition, à court terme, de biens durables entre acteurs, moyennant une transaction qui crée une plus-value économique. </w:t>
      </w:r>
      <w:r w:rsidR="004F44CD">
        <w:rPr>
          <w:rFonts w:ascii="Calibri" w:eastAsia="Calibri" w:hAnsi="Calibri" w:cs="Arial"/>
          <w:szCs w:val="24"/>
          <w:lang w:val="fr-BE" w:eastAsia="en-US"/>
        </w:rPr>
        <w:t>Ce modèle économique</w:t>
      </w:r>
      <w:r w:rsidRPr="00E10A58">
        <w:rPr>
          <w:rFonts w:ascii="Calibri" w:eastAsia="Calibri" w:hAnsi="Calibri" w:cs="Arial"/>
          <w:szCs w:val="24"/>
          <w:lang w:val="fr-BE" w:eastAsia="en-US"/>
        </w:rPr>
        <w:t xml:space="preserve"> présente un certain nombre d’avantages compétitifs tels qu’un gain de temps, d’argent et un meilleur usage des ressources.</w:t>
      </w:r>
    </w:p>
    <w:p w14:paraId="31C267D5" w14:textId="77777777" w:rsidR="004F44CD" w:rsidRDefault="004F44CD" w:rsidP="00CD0AFE">
      <w:pPr>
        <w:spacing w:after="0"/>
        <w:rPr>
          <w:rFonts w:ascii="Calibri" w:eastAsia="Calibri" w:hAnsi="Calibri" w:cs="Arial"/>
          <w:szCs w:val="24"/>
          <w:lang w:val="fr-BE" w:eastAsia="en-US"/>
        </w:rPr>
      </w:pPr>
    </w:p>
    <w:p w14:paraId="3BA2DF39" w14:textId="572539ED" w:rsidR="00297C46" w:rsidRDefault="00CD0AFE" w:rsidP="00E10A58">
      <w:pPr>
        <w:spacing w:after="0"/>
        <w:rPr>
          <w:rFonts w:ascii="Calibri" w:eastAsia="Calibri" w:hAnsi="Calibri" w:cs="Arial"/>
          <w:szCs w:val="24"/>
          <w:lang w:val="fr-BE" w:eastAsia="en-US"/>
        </w:rPr>
      </w:pPr>
      <w:r w:rsidRPr="00CD0AFE">
        <w:rPr>
          <w:rFonts w:ascii="Calibri" w:eastAsia="Calibri" w:hAnsi="Calibri" w:cs="Arial"/>
          <w:szCs w:val="24"/>
          <w:lang w:val="fr-BE" w:eastAsia="en-US"/>
        </w:rPr>
        <w:t>Pour stimuler le développement de l</w:t>
      </w:r>
      <w:r w:rsidR="004F44CD">
        <w:rPr>
          <w:rFonts w:ascii="Calibri" w:eastAsia="Calibri" w:hAnsi="Calibri" w:cs="Arial"/>
          <w:szCs w:val="24"/>
          <w:lang w:val="fr-BE" w:eastAsia="en-US"/>
        </w:rPr>
        <w:t>’économie de partage</w:t>
      </w:r>
      <w:r w:rsidRPr="00CD0AFE">
        <w:rPr>
          <w:rFonts w:ascii="Calibri" w:eastAsia="Calibri" w:hAnsi="Calibri" w:cs="Arial"/>
          <w:szCs w:val="24"/>
          <w:lang w:val="fr-BE" w:eastAsia="en-US"/>
        </w:rPr>
        <w:t>, ce sont ainsi 9 mesures visant à sensibiliser, encadrer, accompagner et financer, à la fois les porteurs de projets, les entreprises existantes et les utilisateurs existants et futurs, qui ont été identifiées. A cela s’ajoutent 4 projets pilotes</w:t>
      </w:r>
      <w:r w:rsidR="00297C46">
        <w:rPr>
          <w:rFonts w:ascii="Calibri" w:eastAsia="Calibri" w:hAnsi="Calibri" w:cs="Arial"/>
          <w:szCs w:val="24"/>
          <w:lang w:val="fr-BE" w:eastAsia="en-US"/>
        </w:rPr>
        <w:t xml:space="preserve"> dont un qui vise en particulier à</w:t>
      </w:r>
      <w:r w:rsidR="00297C46" w:rsidRPr="00297C46">
        <w:rPr>
          <w:rFonts w:ascii="Calibri" w:eastAsia="Calibri" w:hAnsi="Calibri" w:cs="Arial"/>
          <w:szCs w:val="24"/>
          <w:lang w:val="fr-BE" w:eastAsia="en-US"/>
        </w:rPr>
        <w:t xml:space="preserve"> contribuer à réduire la culture de la possession d'objets</w:t>
      </w:r>
      <w:r w:rsidR="00297C46">
        <w:rPr>
          <w:rFonts w:ascii="Calibri" w:eastAsia="Calibri" w:hAnsi="Calibri" w:cs="Arial"/>
          <w:szCs w:val="24"/>
          <w:lang w:val="fr-BE" w:eastAsia="en-US"/>
        </w:rPr>
        <w:t>. A cette fin</w:t>
      </w:r>
      <w:r w:rsidR="00297C46" w:rsidRPr="00297C46">
        <w:rPr>
          <w:rFonts w:ascii="Calibri" w:eastAsia="Calibri" w:hAnsi="Calibri" w:cs="Arial"/>
          <w:szCs w:val="24"/>
          <w:lang w:val="fr-BE" w:eastAsia="en-US"/>
        </w:rPr>
        <w:t xml:space="preserve">, </w:t>
      </w:r>
      <w:r w:rsidR="00297C46" w:rsidRPr="00297C46">
        <w:rPr>
          <w:rFonts w:ascii="Calibri" w:eastAsia="Calibri" w:hAnsi="Calibri" w:cs="Arial"/>
          <w:szCs w:val="24"/>
          <w:u w:val="single"/>
          <w:lang w:val="fr-BE" w:eastAsia="en-US"/>
        </w:rPr>
        <w:t xml:space="preserve">un appel à projets est lancé, à destination des d’acteurs économiques intéressés </w:t>
      </w:r>
      <w:r w:rsidRPr="00297C46">
        <w:rPr>
          <w:rFonts w:ascii="Calibri" w:eastAsia="Calibri" w:hAnsi="Calibri" w:cs="Arial"/>
          <w:szCs w:val="24"/>
          <w:u w:val="single"/>
          <w:lang w:val="fr-BE" w:eastAsia="en-US"/>
        </w:rPr>
        <w:t>pour créer des espaces de partage d’équipements</w:t>
      </w:r>
      <w:r w:rsidRPr="00CD0AFE">
        <w:rPr>
          <w:rFonts w:ascii="Calibri" w:eastAsia="Calibri" w:hAnsi="Calibri" w:cs="Arial"/>
          <w:szCs w:val="24"/>
          <w:lang w:val="fr-BE" w:eastAsia="en-US"/>
        </w:rPr>
        <w:t xml:space="preserve"> (par exemple, en créant un kiosque, sorte de bibliothèque d’outils) dans des quartiers existants ou à venir. </w:t>
      </w:r>
    </w:p>
    <w:p w14:paraId="433AD056" w14:textId="77777777" w:rsidR="00297C46" w:rsidRDefault="00297C46" w:rsidP="00E10A58">
      <w:pPr>
        <w:spacing w:after="0"/>
        <w:rPr>
          <w:rFonts w:ascii="Calibri" w:eastAsia="Calibri" w:hAnsi="Calibri" w:cs="Arial"/>
          <w:szCs w:val="24"/>
          <w:lang w:val="fr-BE" w:eastAsia="en-US"/>
        </w:rPr>
      </w:pPr>
    </w:p>
    <w:p w14:paraId="6CD2A9D0" w14:textId="4F93768D" w:rsidR="00CD0AFE" w:rsidRPr="00CD0AFE" w:rsidRDefault="00CD0AFE" w:rsidP="00E10A58">
      <w:pPr>
        <w:spacing w:after="0"/>
        <w:rPr>
          <w:rFonts w:ascii="Calibri" w:eastAsia="Calibri" w:hAnsi="Calibri" w:cs="Arial"/>
          <w:szCs w:val="24"/>
          <w:lang w:val="fr-BE" w:eastAsia="en-US"/>
        </w:rPr>
      </w:pPr>
      <w:r w:rsidRPr="00CD0AFE">
        <w:rPr>
          <w:rFonts w:ascii="Calibri" w:eastAsia="Calibri" w:hAnsi="Calibri" w:cs="Arial"/>
          <w:szCs w:val="24"/>
          <w:lang w:val="fr-BE" w:eastAsia="en-US"/>
        </w:rPr>
        <w:lastRenderedPageBreak/>
        <w:t xml:space="preserve">L’objectif d’un tel projet pilote est </w:t>
      </w:r>
      <w:r w:rsidRPr="001A4641">
        <w:rPr>
          <w:rFonts w:ascii="Calibri" w:eastAsia="Calibri" w:hAnsi="Calibri" w:cs="Arial"/>
          <w:szCs w:val="24"/>
          <w:lang w:val="fr-BE" w:eastAsia="en-US"/>
        </w:rPr>
        <w:t xml:space="preserve">de </w:t>
      </w:r>
      <w:r w:rsidR="00D30260" w:rsidRPr="001A4641">
        <w:rPr>
          <w:rFonts w:ascii="Calibri" w:eastAsia="Calibri" w:hAnsi="Calibri" w:cs="Arial"/>
          <w:szCs w:val="24"/>
          <w:lang w:val="fr-BE" w:eastAsia="en-US"/>
        </w:rPr>
        <w:t>stimuler le déploiement de solutions de partage d’é</w:t>
      </w:r>
      <w:r w:rsidR="00D30260" w:rsidRPr="001C1970">
        <w:rPr>
          <w:rFonts w:ascii="Calibri" w:eastAsia="Calibri" w:hAnsi="Calibri" w:cs="Arial"/>
          <w:szCs w:val="24"/>
          <w:lang w:val="fr-BE" w:eastAsia="en-US"/>
        </w:rPr>
        <w:t xml:space="preserve">quipements et en particulier en palliant à un manque de rentabilité économique dans la phase de lancement du projet. </w:t>
      </w:r>
      <w:r w:rsidR="001C1970" w:rsidRPr="002D30A1">
        <w:rPr>
          <w:rFonts w:ascii="Calibri" w:eastAsia="Calibri" w:hAnsi="Calibri" w:cs="Arial"/>
          <w:szCs w:val="24"/>
          <w:u w:val="single"/>
          <w:lang w:val="fr-BE" w:eastAsia="en-US"/>
        </w:rPr>
        <w:t>De nouveaux</w:t>
      </w:r>
      <w:r w:rsidRPr="001A4641">
        <w:rPr>
          <w:rFonts w:ascii="Calibri" w:eastAsia="Calibri" w:hAnsi="Calibri" w:cs="Arial"/>
          <w:szCs w:val="24"/>
          <w:u w:val="single"/>
          <w:lang w:val="fr-BE" w:eastAsia="en-US"/>
        </w:rPr>
        <w:t xml:space="preserve"> concept</w:t>
      </w:r>
      <w:r w:rsidR="001C1970" w:rsidRPr="009233E5">
        <w:rPr>
          <w:rFonts w:ascii="Calibri" w:eastAsia="Calibri" w:hAnsi="Calibri" w:cs="Arial"/>
          <w:szCs w:val="24"/>
          <w:u w:val="single"/>
          <w:lang w:val="fr-BE" w:eastAsia="en-US"/>
        </w:rPr>
        <w:t>s</w:t>
      </w:r>
      <w:r w:rsidRPr="001C1970">
        <w:rPr>
          <w:rFonts w:ascii="Calibri" w:eastAsia="Calibri" w:hAnsi="Calibri" w:cs="Arial"/>
          <w:szCs w:val="24"/>
          <w:u w:val="single"/>
          <w:lang w:val="fr-BE" w:eastAsia="en-US"/>
        </w:rPr>
        <w:t xml:space="preserve"> et modèle</w:t>
      </w:r>
      <w:r w:rsidR="001C1970" w:rsidRPr="001C1970">
        <w:rPr>
          <w:rFonts w:ascii="Calibri" w:eastAsia="Calibri" w:hAnsi="Calibri" w:cs="Arial"/>
          <w:szCs w:val="24"/>
          <w:u w:val="single"/>
          <w:lang w:val="fr-BE" w:eastAsia="en-US"/>
        </w:rPr>
        <w:t>s</w:t>
      </w:r>
      <w:r w:rsidRPr="001C1970">
        <w:rPr>
          <w:rFonts w:ascii="Calibri" w:eastAsia="Calibri" w:hAnsi="Calibri" w:cs="Arial"/>
          <w:szCs w:val="24"/>
          <w:u w:val="single"/>
          <w:lang w:val="fr-BE" w:eastAsia="en-US"/>
        </w:rPr>
        <w:t xml:space="preserve"> d’affaires </w:t>
      </w:r>
      <w:r w:rsidR="001C1970" w:rsidRPr="001C1970">
        <w:rPr>
          <w:rFonts w:ascii="Calibri" w:eastAsia="Calibri" w:hAnsi="Calibri" w:cs="Arial"/>
          <w:szCs w:val="24"/>
          <w:u w:val="single"/>
          <w:lang w:val="fr-BE" w:eastAsia="en-US"/>
        </w:rPr>
        <w:t>seront mise en œuvre et testés sur le terrain.</w:t>
      </w:r>
    </w:p>
    <w:p w14:paraId="5DBDD755" w14:textId="77777777" w:rsidR="00CD0AFE" w:rsidRPr="00CD0AFE" w:rsidRDefault="00CD0AFE" w:rsidP="00CD0AFE">
      <w:pPr>
        <w:spacing w:after="0"/>
        <w:rPr>
          <w:rFonts w:ascii="Calibri" w:eastAsia="Calibri" w:hAnsi="Calibri" w:cs="Arial"/>
          <w:szCs w:val="24"/>
          <w:lang w:val="fr-BE" w:eastAsia="en-US"/>
        </w:rPr>
      </w:pPr>
    </w:p>
    <w:p w14:paraId="77C17D87" w14:textId="5DF09B96" w:rsidR="009E76BF" w:rsidRPr="00405F08" w:rsidRDefault="009E76BF" w:rsidP="000550D3">
      <w:pPr>
        <w:pStyle w:val="C-Titre1"/>
        <w:numPr>
          <w:ilvl w:val="0"/>
          <w:numId w:val="23"/>
        </w:numPr>
        <w:jc w:val="both"/>
        <w:rPr>
          <w:rFonts w:asciiTheme="minorHAnsi" w:hAnsiTheme="minorHAnsi" w:cstheme="minorHAnsi"/>
          <w:sz w:val="40"/>
          <w:szCs w:val="40"/>
        </w:rPr>
      </w:pPr>
      <w:r>
        <w:rPr>
          <w:rFonts w:asciiTheme="minorHAnsi" w:hAnsiTheme="minorHAnsi" w:cstheme="minorHAnsi"/>
          <w:sz w:val="40"/>
          <w:szCs w:val="40"/>
        </w:rPr>
        <w:t>Le</w:t>
      </w:r>
      <w:r w:rsidR="00453C81">
        <w:rPr>
          <w:rFonts w:asciiTheme="minorHAnsi" w:hAnsiTheme="minorHAnsi" w:cstheme="minorHAnsi"/>
          <w:sz w:val="40"/>
          <w:szCs w:val="40"/>
        </w:rPr>
        <w:t>s</w:t>
      </w:r>
      <w:r>
        <w:rPr>
          <w:rFonts w:asciiTheme="minorHAnsi" w:hAnsiTheme="minorHAnsi" w:cstheme="minorHAnsi"/>
          <w:sz w:val="40"/>
          <w:szCs w:val="40"/>
        </w:rPr>
        <w:t xml:space="preserve"> acteurs</w:t>
      </w:r>
    </w:p>
    <w:p w14:paraId="54F98FA4" w14:textId="52819B08" w:rsidR="009E76BF" w:rsidRPr="006A393C" w:rsidRDefault="009E76BF" w:rsidP="006A393C">
      <w:pPr>
        <w:spacing w:after="0"/>
        <w:rPr>
          <w:rFonts w:ascii="Calibri" w:eastAsia="Calibri" w:hAnsi="Calibri" w:cs="Arial"/>
          <w:szCs w:val="24"/>
          <w:lang w:val="fr-BE" w:eastAsia="en-US"/>
        </w:rPr>
      </w:pPr>
      <w:r w:rsidRPr="006A393C">
        <w:rPr>
          <w:rFonts w:ascii="Calibri" w:eastAsia="Calibri" w:hAnsi="Calibri" w:cs="Arial"/>
          <w:szCs w:val="24"/>
          <w:lang w:val="fr-BE" w:eastAsia="en-US"/>
        </w:rPr>
        <w:t>Peut présenter un projet</w:t>
      </w:r>
      <w:r w:rsidR="001C1970">
        <w:rPr>
          <w:rFonts w:ascii="Calibri" w:eastAsia="Calibri" w:hAnsi="Calibri" w:cs="Arial"/>
          <w:szCs w:val="24"/>
          <w:lang w:val="fr-BE" w:eastAsia="en-US"/>
        </w:rPr>
        <w:t>,</w:t>
      </w:r>
      <w:r w:rsidRPr="006A393C">
        <w:rPr>
          <w:rFonts w:ascii="Calibri" w:eastAsia="Calibri" w:hAnsi="Calibri" w:cs="Arial"/>
          <w:szCs w:val="24"/>
          <w:lang w:val="fr-BE" w:eastAsia="en-US"/>
        </w:rPr>
        <w:t xml:space="preserve"> toute personne morale (p.ex. SA</w:t>
      </w:r>
      <w:r w:rsidR="004F44CD">
        <w:rPr>
          <w:rFonts w:ascii="Calibri" w:eastAsia="Calibri" w:hAnsi="Calibri" w:cs="Arial"/>
          <w:szCs w:val="24"/>
          <w:lang w:val="fr-BE" w:eastAsia="en-US"/>
        </w:rPr>
        <w:t>,</w:t>
      </w:r>
      <w:r w:rsidRPr="006A393C">
        <w:rPr>
          <w:rFonts w:ascii="Calibri" w:eastAsia="Calibri" w:hAnsi="Calibri" w:cs="Arial"/>
          <w:szCs w:val="24"/>
          <w:lang w:val="fr-BE" w:eastAsia="en-US"/>
        </w:rPr>
        <w:t xml:space="preserve"> SARL, SCOP avec ou sans agrément, SIS) </w:t>
      </w:r>
      <w:r w:rsidR="003D601E" w:rsidRPr="006A393C">
        <w:rPr>
          <w:rFonts w:ascii="Calibri" w:eastAsia="Calibri" w:hAnsi="Calibri" w:cs="Arial"/>
          <w:szCs w:val="24"/>
          <w:lang w:val="fr-BE" w:eastAsia="en-US"/>
        </w:rPr>
        <w:t xml:space="preserve">entreprise </w:t>
      </w:r>
      <w:r w:rsidRPr="006A393C">
        <w:rPr>
          <w:rFonts w:ascii="Calibri" w:eastAsia="Calibri" w:hAnsi="Calibri" w:cs="Arial"/>
          <w:szCs w:val="24"/>
          <w:lang w:val="fr-BE" w:eastAsia="en-US"/>
        </w:rPr>
        <w:t>exerçant une activité économique disposant d’une autorisation d’établissement et portant un projet de partage d’équipements</w:t>
      </w:r>
      <w:r w:rsidR="004F44CD">
        <w:rPr>
          <w:rFonts w:ascii="Calibri" w:eastAsia="Calibri" w:hAnsi="Calibri" w:cs="Arial"/>
          <w:szCs w:val="24"/>
          <w:lang w:val="fr-BE" w:eastAsia="en-US"/>
        </w:rPr>
        <w:t xml:space="preserve"> sur le territoire du Luxembourg</w:t>
      </w:r>
      <w:r w:rsidRPr="006A393C">
        <w:rPr>
          <w:rFonts w:ascii="Calibri" w:eastAsia="Calibri" w:hAnsi="Calibri" w:cs="Arial"/>
          <w:szCs w:val="24"/>
          <w:lang w:val="fr-BE" w:eastAsia="en-US"/>
        </w:rPr>
        <w:t xml:space="preserve">. La personne morale peut réaliser le projet </w:t>
      </w:r>
      <w:r w:rsidRPr="002D30A1">
        <w:rPr>
          <w:rFonts w:ascii="Calibri" w:eastAsia="Calibri" w:hAnsi="Calibri" w:cs="Arial"/>
          <w:szCs w:val="24"/>
          <w:u w:val="single"/>
          <w:lang w:val="fr-BE" w:eastAsia="en-US"/>
        </w:rPr>
        <w:t xml:space="preserve">seul ou en </w:t>
      </w:r>
      <w:r w:rsidR="004F44CD" w:rsidRPr="002D30A1">
        <w:rPr>
          <w:rFonts w:ascii="Calibri" w:eastAsia="Calibri" w:hAnsi="Calibri" w:cs="Arial"/>
          <w:szCs w:val="24"/>
          <w:u w:val="single"/>
          <w:lang w:val="fr-BE" w:eastAsia="en-US"/>
        </w:rPr>
        <w:t>partenariat</w:t>
      </w:r>
      <w:r w:rsidRPr="002D30A1">
        <w:rPr>
          <w:rFonts w:ascii="Calibri" w:eastAsia="Calibri" w:hAnsi="Calibri" w:cs="Arial"/>
          <w:szCs w:val="24"/>
          <w:u w:val="single"/>
          <w:lang w:val="fr-BE" w:eastAsia="en-US"/>
        </w:rPr>
        <w:t xml:space="preserve"> ave</w:t>
      </w:r>
      <w:r w:rsidR="004F44CD" w:rsidRPr="002D30A1">
        <w:rPr>
          <w:rFonts w:ascii="Calibri" w:eastAsia="Calibri" w:hAnsi="Calibri" w:cs="Arial"/>
          <w:szCs w:val="24"/>
          <w:u w:val="single"/>
          <w:lang w:val="fr-BE" w:eastAsia="en-US"/>
        </w:rPr>
        <w:t>c d’autres personnes morales et/</w:t>
      </w:r>
      <w:r w:rsidRPr="002D30A1">
        <w:rPr>
          <w:rFonts w:ascii="Calibri" w:eastAsia="Calibri" w:hAnsi="Calibri" w:cs="Arial"/>
          <w:szCs w:val="24"/>
          <w:u w:val="single"/>
          <w:lang w:val="fr-BE" w:eastAsia="en-US"/>
        </w:rPr>
        <w:t>ou communes</w:t>
      </w:r>
      <w:r w:rsidR="004F44CD" w:rsidRPr="002D30A1">
        <w:rPr>
          <w:rFonts w:ascii="Calibri" w:eastAsia="Calibri" w:hAnsi="Calibri" w:cs="Arial"/>
          <w:szCs w:val="24"/>
          <w:u w:val="single"/>
          <w:lang w:val="fr-BE" w:eastAsia="en-US"/>
        </w:rPr>
        <w:t>/syndicats de communes</w:t>
      </w:r>
      <w:r w:rsidRPr="002D30A1">
        <w:rPr>
          <w:rFonts w:ascii="Calibri" w:eastAsia="Calibri" w:hAnsi="Calibri" w:cs="Arial"/>
          <w:szCs w:val="24"/>
          <w:u w:val="single"/>
          <w:lang w:val="fr-BE" w:eastAsia="en-US"/>
        </w:rPr>
        <w:t xml:space="preserve"> </w:t>
      </w:r>
      <w:r w:rsidR="004F44CD" w:rsidRPr="002D30A1">
        <w:rPr>
          <w:rFonts w:ascii="Calibri" w:eastAsia="Calibri" w:hAnsi="Calibri" w:cs="Arial"/>
          <w:szCs w:val="24"/>
          <w:u w:val="single"/>
          <w:lang w:val="fr-BE" w:eastAsia="en-US"/>
        </w:rPr>
        <w:t>et/</w:t>
      </w:r>
      <w:r w:rsidRPr="002D30A1">
        <w:rPr>
          <w:rFonts w:ascii="Calibri" w:eastAsia="Calibri" w:hAnsi="Calibri" w:cs="Arial"/>
          <w:szCs w:val="24"/>
          <w:u w:val="single"/>
          <w:lang w:val="fr-BE" w:eastAsia="en-US"/>
        </w:rPr>
        <w:t xml:space="preserve">ou ASBL sous la forme d’un consortium </w:t>
      </w:r>
      <w:r w:rsidRPr="006A393C">
        <w:rPr>
          <w:rFonts w:ascii="Calibri" w:eastAsia="Calibri" w:hAnsi="Calibri" w:cs="Arial"/>
          <w:szCs w:val="24"/>
          <w:lang w:val="fr-BE" w:eastAsia="en-US"/>
        </w:rPr>
        <w:t xml:space="preserve">dans lequel le </w:t>
      </w:r>
      <w:r w:rsidR="006E3F82">
        <w:rPr>
          <w:rFonts w:ascii="Calibri" w:eastAsia="Calibri" w:hAnsi="Calibri" w:cs="Arial"/>
          <w:szCs w:val="24"/>
          <w:lang w:val="fr-BE" w:eastAsia="en-US"/>
        </w:rPr>
        <w:t xml:space="preserve">rôle et la contribution </w:t>
      </w:r>
      <w:r w:rsidRPr="006A393C">
        <w:rPr>
          <w:rFonts w:ascii="Calibri" w:eastAsia="Calibri" w:hAnsi="Calibri" w:cs="Arial"/>
          <w:szCs w:val="24"/>
          <w:lang w:val="fr-BE" w:eastAsia="en-US"/>
        </w:rPr>
        <w:t xml:space="preserve">de chaque partenaire </w:t>
      </w:r>
      <w:r w:rsidR="006E3F82">
        <w:rPr>
          <w:rFonts w:ascii="Calibri" w:eastAsia="Calibri" w:hAnsi="Calibri" w:cs="Arial"/>
          <w:szCs w:val="24"/>
          <w:lang w:val="fr-BE" w:eastAsia="en-US"/>
        </w:rPr>
        <w:t>sont</w:t>
      </w:r>
      <w:r w:rsidRPr="006A393C">
        <w:rPr>
          <w:rFonts w:ascii="Calibri" w:eastAsia="Calibri" w:hAnsi="Calibri" w:cs="Arial"/>
          <w:szCs w:val="24"/>
          <w:lang w:val="fr-BE" w:eastAsia="en-US"/>
        </w:rPr>
        <w:t xml:space="preserve"> clairement défini</w:t>
      </w:r>
      <w:r w:rsidR="006E3F82">
        <w:rPr>
          <w:rFonts w:ascii="Calibri" w:eastAsia="Calibri" w:hAnsi="Calibri" w:cs="Arial"/>
          <w:szCs w:val="24"/>
          <w:lang w:val="fr-BE" w:eastAsia="en-US"/>
        </w:rPr>
        <w:t>s</w:t>
      </w:r>
      <w:r w:rsidRPr="006A393C">
        <w:rPr>
          <w:rFonts w:ascii="Calibri" w:eastAsia="Calibri" w:hAnsi="Calibri" w:cs="Arial"/>
          <w:szCs w:val="24"/>
          <w:lang w:val="fr-BE" w:eastAsia="en-US"/>
        </w:rPr>
        <w:t xml:space="preserve">. </w:t>
      </w:r>
      <w:r w:rsidR="00B3678D">
        <w:rPr>
          <w:rFonts w:ascii="Calibri" w:eastAsia="Calibri" w:hAnsi="Calibri" w:cs="Arial"/>
          <w:szCs w:val="24"/>
          <w:lang w:val="fr-BE" w:eastAsia="en-US"/>
        </w:rPr>
        <w:t xml:space="preserve">Un consortium éligible est coordonné par </w:t>
      </w:r>
      <w:r w:rsidR="00514259">
        <w:rPr>
          <w:rFonts w:ascii="Calibri" w:eastAsia="Calibri" w:hAnsi="Calibri" w:cs="Arial"/>
          <w:szCs w:val="24"/>
          <w:lang w:val="fr-BE" w:eastAsia="en-US"/>
        </w:rPr>
        <w:t>une personne morale.</w:t>
      </w:r>
    </w:p>
    <w:p w14:paraId="25F02A68" w14:textId="77777777" w:rsidR="0017227A" w:rsidRPr="009E76BF" w:rsidRDefault="0017227A" w:rsidP="00A755B3">
      <w:pPr>
        <w:autoSpaceDE w:val="0"/>
        <w:autoSpaceDN w:val="0"/>
        <w:adjustRightInd w:val="0"/>
        <w:rPr>
          <w:rFonts w:asciiTheme="minorHAnsi" w:eastAsiaTheme="minorHAnsi" w:hAnsiTheme="minorHAnsi" w:cstheme="minorHAnsi"/>
          <w:b/>
          <w:sz w:val="22"/>
          <w:szCs w:val="22"/>
          <w:lang w:val="fr-FR" w:eastAsia="en-US"/>
        </w:rPr>
      </w:pPr>
    </w:p>
    <w:p w14:paraId="09979B38" w14:textId="0FF19925" w:rsidR="00A755B3" w:rsidRPr="00405F08" w:rsidRDefault="00A6506E" w:rsidP="000550D3">
      <w:pPr>
        <w:pStyle w:val="C-Titre1"/>
        <w:numPr>
          <w:ilvl w:val="0"/>
          <w:numId w:val="23"/>
        </w:numPr>
        <w:jc w:val="both"/>
        <w:rPr>
          <w:rFonts w:asciiTheme="minorHAnsi" w:hAnsiTheme="minorHAnsi" w:cstheme="minorHAnsi"/>
          <w:sz w:val="40"/>
          <w:szCs w:val="40"/>
        </w:rPr>
      </w:pPr>
      <w:r>
        <w:rPr>
          <w:rFonts w:asciiTheme="minorHAnsi" w:hAnsiTheme="minorHAnsi" w:cstheme="minorHAnsi"/>
          <w:sz w:val="40"/>
          <w:szCs w:val="40"/>
        </w:rPr>
        <w:t>Dé</w:t>
      </w:r>
      <w:r w:rsidR="00B5334F" w:rsidRPr="00405F08">
        <w:rPr>
          <w:rFonts w:asciiTheme="minorHAnsi" w:hAnsiTheme="minorHAnsi" w:cstheme="minorHAnsi"/>
          <w:sz w:val="40"/>
          <w:szCs w:val="40"/>
        </w:rPr>
        <w:t>finition</w:t>
      </w:r>
      <w:r w:rsidR="00E412E5" w:rsidRPr="00405F08">
        <w:rPr>
          <w:rFonts w:asciiTheme="minorHAnsi" w:hAnsiTheme="minorHAnsi" w:cstheme="minorHAnsi"/>
          <w:sz w:val="40"/>
          <w:szCs w:val="40"/>
        </w:rPr>
        <w:t xml:space="preserve"> </w:t>
      </w:r>
      <w:r w:rsidR="00405F08" w:rsidRPr="00405F08">
        <w:rPr>
          <w:rFonts w:asciiTheme="minorHAnsi" w:hAnsiTheme="minorHAnsi" w:cstheme="minorHAnsi"/>
          <w:sz w:val="40"/>
          <w:szCs w:val="40"/>
        </w:rPr>
        <w:t>d’un espace de partage d’équipements</w:t>
      </w:r>
    </w:p>
    <w:p w14:paraId="5A15A1BA" w14:textId="6737F1A3" w:rsidR="0002233B" w:rsidRDefault="000A3BC1" w:rsidP="00FE4BC0">
      <w:pPr>
        <w:spacing w:after="0"/>
        <w:rPr>
          <w:rFonts w:ascii="Calibri" w:eastAsia="Calibri" w:hAnsi="Calibri" w:cs="Arial"/>
          <w:szCs w:val="24"/>
          <w:lang w:val="fr-FR" w:eastAsia="en-US"/>
        </w:rPr>
      </w:pPr>
      <w:r>
        <w:rPr>
          <w:rFonts w:ascii="Calibri" w:eastAsia="Calibri" w:hAnsi="Calibri" w:cs="Arial"/>
          <w:szCs w:val="24"/>
          <w:lang w:val="fr-FR" w:eastAsia="en-US"/>
        </w:rPr>
        <w:t xml:space="preserve">L’espace de partage d’équipements est </w:t>
      </w:r>
      <w:r w:rsidRPr="00C85AEF">
        <w:rPr>
          <w:rFonts w:ascii="Calibri" w:eastAsia="Calibri" w:hAnsi="Calibri" w:cs="Arial"/>
          <w:szCs w:val="24"/>
          <w:u w:val="single"/>
          <w:lang w:val="fr-FR" w:eastAsia="en-US"/>
        </w:rPr>
        <w:t>un lieu physique</w:t>
      </w:r>
      <w:r w:rsidR="006F7127">
        <w:rPr>
          <w:rFonts w:ascii="Calibri" w:eastAsia="Calibri" w:hAnsi="Calibri" w:cs="Arial"/>
          <w:szCs w:val="24"/>
          <w:u w:val="single"/>
          <w:lang w:val="fr-FR" w:eastAsia="en-US"/>
        </w:rPr>
        <w:t>.</w:t>
      </w:r>
      <w:r w:rsidR="00514259">
        <w:rPr>
          <w:rFonts w:ascii="Calibri" w:eastAsia="Calibri" w:hAnsi="Calibri" w:cs="Arial"/>
          <w:szCs w:val="24"/>
          <w:lang w:val="fr-FR" w:eastAsia="en-US"/>
        </w:rPr>
        <w:t xml:space="preserve"> </w:t>
      </w:r>
      <w:r w:rsidR="00142180">
        <w:rPr>
          <w:rFonts w:ascii="Calibri" w:eastAsia="Calibri" w:hAnsi="Calibri" w:cs="Arial"/>
          <w:szCs w:val="24"/>
          <w:lang w:val="fr-FR" w:eastAsia="en-US"/>
        </w:rPr>
        <w:t xml:space="preserve">Sur ce lieu de partage, l’utilisateur </w:t>
      </w:r>
      <w:r w:rsidR="00514259">
        <w:rPr>
          <w:rFonts w:ascii="Calibri" w:eastAsia="Calibri" w:hAnsi="Calibri" w:cs="Arial"/>
          <w:szCs w:val="24"/>
          <w:lang w:val="fr-FR" w:eastAsia="en-US"/>
        </w:rPr>
        <w:t>doit p</w:t>
      </w:r>
      <w:r w:rsidR="00142180">
        <w:rPr>
          <w:rFonts w:ascii="Calibri" w:eastAsia="Calibri" w:hAnsi="Calibri" w:cs="Arial"/>
          <w:szCs w:val="24"/>
          <w:lang w:val="fr-FR" w:eastAsia="en-US"/>
        </w:rPr>
        <w:t>ouvoir</w:t>
      </w:r>
      <w:r w:rsidR="00514259">
        <w:rPr>
          <w:rFonts w:ascii="Calibri" w:eastAsia="Calibri" w:hAnsi="Calibri" w:cs="Arial"/>
          <w:szCs w:val="24"/>
          <w:lang w:val="fr-FR" w:eastAsia="en-US"/>
        </w:rPr>
        <w:t xml:space="preserve"> retirer et/ou remettre après usage des équipements partagés soit </w:t>
      </w:r>
      <w:r w:rsidR="00142180">
        <w:rPr>
          <w:rFonts w:ascii="Calibri" w:eastAsia="Calibri" w:hAnsi="Calibri" w:cs="Arial"/>
          <w:szCs w:val="24"/>
          <w:lang w:val="fr-FR" w:eastAsia="en-US"/>
        </w:rPr>
        <w:t>auprès d’un</w:t>
      </w:r>
      <w:r w:rsidR="00514259">
        <w:rPr>
          <w:rFonts w:ascii="Calibri" w:eastAsia="Calibri" w:hAnsi="Calibri" w:cs="Arial"/>
          <w:szCs w:val="24"/>
          <w:lang w:val="fr-FR" w:eastAsia="en-US"/>
        </w:rPr>
        <w:t xml:space="preserve">e personne </w:t>
      </w:r>
      <w:r w:rsidR="00142180">
        <w:rPr>
          <w:rFonts w:ascii="Calibri" w:eastAsia="Calibri" w:hAnsi="Calibri" w:cs="Arial"/>
          <w:szCs w:val="24"/>
          <w:lang w:val="fr-FR" w:eastAsia="en-US"/>
        </w:rPr>
        <w:t>physique soit auprès d’un</w:t>
      </w:r>
      <w:r w:rsidR="00514259">
        <w:rPr>
          <w:rFonts w:ascii="Calibri" w:eastAsia="Calibri" w:hAnsi="Calibri" w:cs="Arial"/>
          <w:szCs w:val="24"/>
          <w:lang w:val="fr-FR" w:eastAsia="en-US"/>
        </w:rPr>
        <w:t xml:space="preserve"> système automatique. </w:t>
      </w:r>
    </w:p>
    <w:p w14:paraId="47E7C5E4" w14:textId="77777777" w:rsidR="00541EE1" w:rsidRDefault="00541EE1" w:rsidP="00FE4BC0">
      <w:pPr>
        <w:spacing w:after="0"/>
        <w:rPr>
          <w:rFonts w:ascii="Calibri" w:eastAsia="Calibri" w:hAnsi="Calibri" w:cs="Arial"/>
          <w:szCs w:val="24"/>
          <w:lang w:val="fr-FR" w:eastAsia="en-US"/>
        </w:rPr>
      </w:pPr>
    </w:p>
    <w:p w14:paraId="3DA4A2A7" w14:textId="5B1A92BA" w:rsidR="00142180" w:rsidRDefault="00152617" w:rsidP="00FE4BC0">
      <w:pPr>
        <w:spacing w:after="0"/>
        <w:rPr>
          <w:rFonts w:ascii="Calibri" w:eastAsia="Calibri" w:hAnsi="Calibri" w:cs="Arial"/>
          <w:szCs w:val="24"/>
          <w:lang w:val="fr-FR" w:eastAsia="en-US"/>
        </w:rPr>
      </w:pPr>
      <w:r>
        <w:rPr>
          <w:rFonts w:ascii="Calibri" w:eastAsia="Calibri" w:hAnsi="Calibri" w:cs="Arial"/>
          <w:szCs w:val="24"/>
          <w:lang w:val="fr-FR" w:eastAsia="en-US"/>
        </w:rPr>
        <w:t xml:space="preserve">Un lieu de partage doit être facile d’accès </w:t>
      </w:r>
      <w:r w:rsidR="00541EE1">
        <w:rPr>
          <w:rFonts w:ascii="Calibri" w:eastAsia="Calibri" w:hAnsi="Calibri" w:cs="Arial"/>
          <w:szCs w:val="24"/>
          <w:lang w:val="fr-FR" w:eastAsia="en-US"/>
        </w:rPr>
        <w:t xml:space="preserve">(temps d’accessibilité, endroit de passage, …) </w:t>
      </w:r>
      <w:r>
        <w:rPr>
          <w:rFonts w:ascii="Calibri" w:eastAsia="Calibri" w:hAnsi="Calibri" w:cs="Arial"/>
          <w:szCs w:val="24"/>
          <w:lang w:val="fr-FR" w:eastAsia="en-US"/>
        </w:rPr>
        <w:t xml:space="preserve">et être placé de manière à éviter de longs déplacements des utilisateurs. </w:t>
      </w:r>
    </w:p>
    <w:p w14:paraId="7A64FF2A" w14:textId="77777777" w:rsidR="00DA0F81" w:rsidRDefault="00DA0F81" w:rsidP="00FE4BC0">
      <w:pPr>
        <w:spacing w:after="0"/>
        <w:rPr>
          <w:rFonts w:ascii="Calibri" w:eastAsia="Calibri" w:hAnsi="Calibri" w:cs="Arial"/>
          <w:szCs w:val="24"/>
          <w:lang w:val="fr-FR" w:eastAsia="en-US"/>
        </w:rPr>
      </w:pPr>
    </w:p>
    <w:p w14:paraId="134C3D2C" w14:textId="365E9809" w:rsidR="00B5334F" w:rsidRPr="00224EEE" w:rsidRDefault="00D940BF" w:rsidP="002D30A1">
      <w:pPr>
        <w:spacing w:after="0"/>
        <w:jc w:val="left"/>
        <w:rPr>
          <w:rFonts w:ascii="Calibri" w:eastAsia="Calibri" w:hAnsi="Calibri" w:cs="Arial"/>
          <w:szCs w:val="24"/>
          <w:lang w:val="fr-FR" w:eastAsia="en-US"/>
        </w:rPr>
      </w:pPr>
      <w:r w:rsidRPr="00224EEE">
        <w:rPr>
          <w:rFonts w:ascii="Calibri" w:eastAsia="Calibri" w:hAnsi="Calibri" w:cs="Arial"/>
          <w:szCs w:val="24"/>
          <w:lang w:val="fr-FR" w:eastAsia="en-US"/>
        </w:rPr>
        <w:t xml:space="preserve">Le projet doit </w:t>
      </w:r>
      <w:r w:rsidR="00224EEE">
        <w:rPr>
          <w:rFonts w:ascii="Calibri" w:eastAsia="Calibri" w:hAnsi="Calibri" w:cs="Arial"/>
          <w:szCs w:val="24"/>
          <w:lang w:val="fr-FR" w:eastAsia="en-US"/>
        </w:rPr>
        <w:t xml:space="preserve">en outre </w:t>
      </w:r>
      <w:r w:rsidRPr="00224EEE">
        <w:rPr>
          <w:rFonts w:ascii="Calibri" w:eastAsia="Calibri" w:hAnsi="Calibri" w:cs="Arial"/>
          <w:szCs w:val="24"/>
          <w:lang w:val="fr-FR" w:eastAsia="en-US"/>
        </w:rPr>
        <w:t xml:space="preserve">présenter </w:t>
      </w:r>
      <w:r w:rsidR="00224EEE">
        <w:rPr>
          <w:rFonts w:ascii="Calibri" w:eastAsia="Calibri" w:hAnsi="Calibri" w:cs="Arial"/>
          <w:szCs w:val="24"/>
          <w:lang w:val="fr-FR" w:eastAsia="en-US"/>
        </w:rPr>
        <w:t>les</w:t>
      </w:r>
      <w:r w:rsidRPr="00224EEE">
        <w:rPr>
          <w:rFonts w:ascii="Calibri" w:eastAsia="Calibri" w:hAnsi="Calibri" w:cs="Arial"/>
          <w:szCs w:val="24"/>
          <w:lang w:val="fr-FR" w:eastAsia="en-US"/>
        </w:rPr>
        <w:t xml:space="preserve"> caractéristiques </w:t>
      </w:r>
      <w:r w:rsidR="00224EEE">
        <w:rPr>
          <w:rFonts w:ascii="Calibri" w:eastAsia="Calibri" w:hAnsi="Calibri" w:cs="Arial"/>
          <w:szCs w:val="24"/>
          <w:lang w:val="fr-FR" w:eastAsia="en-US"/>
        </w:rPr>
        <w:t>suivantes</w:t>
      </w:r>
      <w:r w:rsidRPr="00224EEE">
        <w:rPr>
          <w:rFonts w:ascii="Calibri" w:eastAsia="Calibri" w:hAnsi="Calibri" w:cs="Arial"/>
          <w:szCs w:val="24"/>
          <w:lang w:val="fr-FR" w:eastAsia="en-US"/>
        </w:rPr>
        <w:t> :</w:t>
      </w:r>
    </w:p>
    <w:p w14:paraId="515C3D6E" w14:textId="77777777" w:rsidR="00D940BF" w:rsidRDefault="00D940BF" w:rsidP="00FE4BC0">
      <w:pPr>
        <w:spacing w:after="0"/>
        <w:rPr>
          <w:rFonts w:ascii="Calibri" w:eastAsia="Calibri" w:hAnsi="Calibri" w:cs="Arial"/>
          <w:szCs w:val="24"/>
          <w:lang w:val="fr-BE" w:eastAsia="en-US"/>
        </w:rPr>
      </w:pPr>
    </w:p>
    <w:p w14:paraId="53F844A2" w14:textId="17BE2107" w:rsidR="00D940BF" w:rsidRPr="00D940BF" w:rsidRDefault="00D940BF" w:rsidP="00E601F3">
      <w:pPr>
        <w:spacing w:after="0"/>
        <w:ind w:left="426" w:hanging="426"/>
        <w:rPr>
          <w:rFonts w:ascii="Calibri" w:eastAsia="Calibri" w:hAnsi="Calibri" w:cs="Arial"/>
          <w:szCs w:val="24"/>
          <w:lang w:val="fr-BE" w:eastAsia="en-US"/>
        </w:rPr>
      </w:pPr>
      <w:r w:rsidRPr="00D940BF">
        <w:rPr>
          <w:rFonts w:ascii="Calibri" w:eastAsia="Calibri" w:hAnsi="Calibri" w:cs="Arial"/>
          <w:szCs w:val="24"/>
          <w:lang w:val="fr-BE" w:eastAsia="en-US"/>
        </w:rPr>
        <w:t>•</w:t>
      </w:r>
      <w:r w:rsidRPr="00D940BF">
        <w:rPr>
          <w:rFonts w:ascii="Calibri" w:eastAsia="Calibri" w:hAnsi="Calibri" w:cs="Arial"/>
          <w:szCs w:val="24"/>
          <w:lang w:val="fr-BE" w:eastAsia="en-US"/>
        </w:rPr>
        <w:tab/>
        <w:t xml:space="preserve">Pas de transfert de propriété : le bien est mis à disposition du bénéficiaire. À aucun moment, au cours de la transaction, le </w:t>
      </w:r>
      <w:r>
        <w:rPr>
          <w:rFonts w:ascii="Calibri" w:eastAsia="Calibri" w:hAnsi="Calibri" w:cs="Arial"/>
          <w:szCs w:val="24"/>
          <w:lang w:val="fr-BE" w:eastAsia="en-US"/>
        </w:rPr>
        <w:t>bien ne change de propriétaire.</w:t>
      </w:r>
    </w:p>
    <w:p w14:paraId="766DDA02" w14:textId="336E291C" w:rsidR="00D940BF" w:rsidRPr="00D940BF" w:rsidRDefault="00D940BF" w:rsidP="00E601F3">
      <w:pPr>
        <w:spacing w:after="0"/>
        <w:ind w:left="426" w:hanging="426"/>
        <w:rPr>
          <w:rFonts w:ascii="Calibri" w:eastAsia="Calibri" w:hAnsi="Calibri" w:cs="Arial"/>
          <w:szCs w:val="24"/>
          <w:lang w:val="fr-BE" w:eastAsia="en-US"/>
        </w:rPr>
      </w:pPr>
      <w:r w:rsidRPr="00D940BF">
        <w:rPr>
          <w:rFonts w:ascii="Calibri" w:eastAsia="Calibri" w:hAnsi="Calibri" w:cs="Arial"/>
          <w:szCs w:val="24"/>
          <w:lang w:val="fr-BE" w:eastAsia="en-US"/>
        </w:rPr>
        <w:t>•</w:t>
      </w:r>
      <w:r w:rsidRPr="00D940BF">
        <w:rPr>
          <w:rFonts w:ascii="Calibri" w:eastAsia="Calibri" w:hAnsi="Calibri" w:cs="Arial"/>
          <w:szCs w:val="24"/>
          <w:lang w:val="fr-BE" w:eastAsia="en-US"/>
        </w:rPr>
        <w:tab/>
        <w:t xml:space="preserve">Limitation dans le temps : le bien est mis à disposition pour une période </w:t>
      </w:r>
      <w:r w:rsidR="00715236">
        <w:rPr>
          <w:rFonts w:ascii="Calibri" w:eastAsia="Calibri" w:hAnsi="Calibri" w:cs="Arial"/>
          <w:szCs w:val="24"/>
          <w:lang w:val="fr-BE" w:eastAsia="en-US"/>
        </w:rPr>
        <w:t xml:space="preserve">courte et </w:t>
      </w:r>
      <w:r w:rsidRPr="00D940BF">
        <w:rPr>
          <w:rFonts w:ascii="Calibri" w:eastAsia="Calibri" w:hAnsi="Calibri" w:cs="Arial"/>
          <w:szCs w:val="24"/>
          <w:lang w:val="fr-BE" w:eastAsia="en-US"/>
        </w:rPr>
        <w:t>déterminée (ponctuelle).</w:t>
      </w:r>
    </w:p>
    <w:p w14:paraId="7AA9A111" w14:textId="52670646" w:rsidR="00D940BF" w:rsidRPr="00D940BF" w:rsidRDefault="00D940BF" w:rsidP="00E601F3">
      <w:pPr>
        <w:spacing w:after="0"/>
        <w:ind w:left="426" w:hanging="426"/>
        <w:rPr>
          <w:rFonts w:ascii="Calibri" w:eastAsia="Calibri" w:hAnsi="Calibri" w:cs="Arial"/>
          <w:szCs w:val="24"/>
          <w:lang w:val="fr-BE" w:eastAsia="en-US"/>
        </w:rPr>
      </w:pPr>
      <w:r w:rsidRPr="00D940BF">
        <w:rPr>
          <w:rFonts w:ascii="Calibri" w:eastAsia="Calibri" w:hAnsi="Calibri" w:cs="Arial"/>
          <w:szCs w:val="24"/>
          <w:lang w:val="fr-BE" w:eastAsia="en-US"/>
        </w:rPr>
        <w:t>•</w:t>
      </w:r>
      <w:r w:rsidRPr="00D940BF">
        <w:rPr>
          <w:rFonts w:ascii="Calibri" w:eastAsia="Calibri" w:hAnsi="Calibri" w:cs="Arial"/>
          <w:szCs w:val="24"/>
          <w:lang w:val="fr-BE" w:eastAsia="en-US"/>
        </w:rPr>
        <w:tab/>
        <w:t xml:space="preserve">Utilisation de l’objet du partage par le client lui-même : cela n’inclut </w:t>
      </w:r>
      <w:r w:rsidR="00E601F3">
        <w:rPr>
          <w:rFonts w:ascii="Calibri" w:eastAsia="Calibri" w:hAnsi="Calibri" w:cs="Arial"/>
          <w:szCs w:val="24"/>
          <w:lang w:val="fr-BE" w:eastAsia="en-US"/>
        </w:rPr>
        <w:t xml:space="preserve">donc </w:t>
      </w:r>
      <w:r w:rsidRPr="00D940BF">
        <w:rPr>
          <w:rFonts w:ascii="Calibri" w:eastAsia="Calibri" w:hAnsi="Calibri" w:cs="Arial"/>
          <w:szCs w:val="24"/>
          <w:lang w:val="fr-BE" w:eastAsia="en-US"/>
        </w:rPr>
        <w:t>pas les services.</w:t>
      </w:r>
    </w:p>
    <w:p w14:paraId="7025DD86" w14:textId="5AC84405" w:rsidR="000A3BC1" w:rsidRDefault="00E601F3" w:rsidP="00E601F3">
      <w:pPr>
        <w:spacing w:after="0"/>
        <w:ind w:left="426" w:hanging="426"/>
        <w:rPr>
          <w:rFonts w:ascii="Calibri" w:eastAsia="Calibri" w:hAnsi="Calibri" w:cs="Arial"/>
          <w:szCs w:val="24"/>
          <w:lang w:val="fr-BE" w:eastAsia="en-US"/>
        </w:rPr>
      </w:pPr>
      <w:r w:rsidRPr="00D940BF">
        <w:rPr>
          <w:rFonts w:ascii="Calibri" w:eastAsia="Calibri" w:hAnsi="Calibri" w:cs="Arial"/>
          <w:szCs w:val="24"/>
          <w:lang w:val="fr-BE" w:eastAsia="en-US"/>
        </w:rPr>
        <w:t>•</w:t>
      </w:r>
      <w:r w:rsidRPr="00D940BF">
        <w:rPr>
          <w:rFonts w:ascii="Calibri" w:eastAsia="Calibri" w:hAnsi="Calibri" w:cs="Arial"/>
          <w:szCs w:val="24"/>
          <w:lang w:val="fr-BE" w:eastAsia="en-US"/>
        </w:rPr>
        <w:tab/>
        <w:t xml:space="preserve">Création de plus-value économique : l’acte de partage est matérialisé par une transaction financière. </w:t>
      </w:r>
    </w:p>
    <w:p w14:paraId="7ED353FF" w14:textId="43DFC8FF" w:rsidR="00715236" w:rsidRDefault="00715236" w:rsidP="00715236">
      <w:pPr>
        <w:spacing w:after="0"/>
        <w:ind w:left="426" w:hanging="426"/>
        <w:rPr>
          <w:rFonts w:ascii="Calibri" w:eastAsia="Calibri" w:hAnsi="Calibri" w:cs="Arial"/>
          <w:szCs w:val="24"/>
          <w:lang w:val="fr-BE" w:eastAsia="en-US"/>
        </w:rPr>
      </w:pPr>
      <w:r w:rsidRPr="00D940BF">
        <w:rPr>
          <w:rFonts w:ascii="Calibri" w:eastAsia="Calibri" w:hAnsi="Calibri" w:cs="Arial"/>
          <w:szCs w:val="24"/>
          <w:lang w:val="fr-BE" w:eastAsia="en-US"/>
        </w:rPr>
        <w:t>•</w:t>
      </w:r>
      <w:r w:rsidRPr="00D940BF">
        <w:rPr>
          <w:rFonts w:ascii="Calibri" w:eastAsia="Calibri" w:hAnsi="Calibri" w:cs="Arial"/>
          <w:szCs w:val="24"/>
          <w:lang w:val="fr-BE" w:eastAsia="en-US"/>
        </w:rPr>
        <w:tab/>
      </w:r>
      <w:r w:rsidR="009127BA">
        <w:rPr>
          <w:rFonts w:ascii="Calibri" w:eastAsia="Calibri" w:hAnsi="Calibri" w:cs="Arial"/>
          <w:szCs w:val="24"/>
          <w:lang w:val="fr-BE" w:eastAsia="en-US"/>
        </w:rPr>
        <w:t>Q</w:t>
      </w:r>
      <w:r>
        <w:rPr>
          <w:rFonts w:ascii="Calibri" w:eastAsia="Calibri" w:hAnsi="Calibri" w:cs="Arial"/>
          <w:szCs w:val="24"/>
          <w:lang w:val="fr-BE" w:eastAsia="en-US"/>
        </w:rPr>
        <w:t xml:space="preserve">ualité des équipements : un contrôle de </w:t>
      </w:r>
      <w:r w:rsidR="009127BA">
        <w:rPr>
          <w:rFonts w:ascii="Calibri" w:eastAsia="Calibri" w:hAnsi="Calibri" w:cs="Arial"/>
          <w:szCs w:val="24"/>
          <w:lang w:val="fr-BE" w:eastAsia="en-US"/>
        </w:rPr>
        <w:t xml:space="preserve">la </w:t>
      </w:r>
      <w:r>
        <w:rPr>
          <w:rFonts w:ascii="Calibri" w:eastAsia="Calibri" w:hAnsi="Calibri" w:cs="Arial"/>
          <w:szCs w:val="24"/>
          <w:lang w:val="fr-BE" w:eastAsia="en-US"/>
        </w:rPr>
        <w:t xml:space="preserve">qualité </w:t>
      </w:r>
      <w:r w:rsidR="009127BA">
        <w:rPr>
          <w:rFonts w:ascii="Calibri" w:eastAsia="Calibri" w:hAnsi="Calibri" w:cs="Arial"/>
          <w:szCs w:val="24"/>
          <w:lang w:val="fr-BE" w:eastAsia="en-US"/>
        </w:rPr>
        <w:t xml:space="preserve">des équipements </w:t>
      </w:r>
      <w:r>
        <w:rPr>
          <w:rFonts w:ascii="Calibri" w:eastAsia="Calibri" w:hAnsi="Calibri" w:cs="Arial"/>
          <w:szCs w:val="24"/>
          <w:lang w:val="fr-BE" w:eastAsia="en-US"/>
        </w:rPr>
        <w:t>après chaque utilisation permet de les garder dans un bon état de fonctionnemen</w:t>
      </w:r>
      <w:r w:rsidR="009127BA">
        <w:rPr>
          <w:rFonts w:ascii="Calibri" w:eastAsia="Calibri" w:hAnsi="Calibri" w:cs="Arial"/>
          <w:szCs w:val="24"/>
          <w:lang w:val="fr-BE" w:eastAsia="en-US"/>
        </w:rPr>
        <w:t xml:space="preserve">t, </w:t>
      </w:r>
      <w:r>
        <w:rPr>
          <w:rFonts w:ascii="Calibri" w:eastAsia="Calibri" w:hAnsi="Calibri" w:cs="Arial"/>
          <w:szCs w:val="24"/>
          <w:lang w:val="fr-BE" w:eastAsia="en-US"/>
        </w:rPr>
        <w:t>de responsabiliser l’utilisateur</w:t>
      </w:r>
      <w:r w:rsidR="009127BA">
        <w:rPr>
          <w:rFonts w:ascii="Calibri" w:eastAsia="Calibri" w:hAnsi="Calibri" w:cs="Arial"/>
          <w:szCs w:val="24"/>
          <w:lang w:val="fr-BE" w:eastAsia="en-US"/>
        </w:rPr>
        <w:t xml:space="preserve"> et de lui donner confiance dans le système de partage</w:t>
      </w:r>
      <w:r>
        <w:rPr>
          <w:rFonts w:ascii="Calibri" w:eastAsia="Calibri" w:hAnsi="Calibri" w:cs="Arial"/>
          <w:szCs w:val="24"/>
          <w:lang w:val="fr-BE" w:eastAsia="en-US"/>
        </w:rPr>
        <w:t xml:space="preserve">. </w:t>
      </w:r>
    </w:p>
    <w:p w14:paraId="4FE66362" w14:textId="77777777" w:rsidR="00715236" w:rsidRDefault="00715236" w:rsidP="00E601F3">
      <w:pPr>
        <w:spacing w:after="0"/>
        <w:ind w:left="426" w:hanging="426"/>
        <w:rPr>
          <w:rFonts w:ascii="Calibri" w:eastAsia="Calibri" w:hAnsi="Calibri" w:cs="Arial"/>
          <w:szCs w:val="24"/>
          <w:lang w:val="fr-BE" w:eastAsia="en-US"/>
        </w:rPr>
      </w:pPr>
    </w:p>
    <w:p w14:paraId="134975E2" w14:textId="3F4876FA" w:rsidR="008A6583" w:rsidRDefault="00E8011A" w:rsidP="00BD4930">
      <w:pPr>
        <w:spacing w:after="0"/>
        <w:rPr>
          <w:rFonts w:ascii="Calibri" w:eastAsia="Calibri" w:hAnsi="Calibri" w:cs="Arial"/>
          <w:szCs w:val="24"/>
          <w:lang w:val="fr-BE" w:eastAsia="en-US"/>
        </w:rPr>
      </w:pPr>
      <w:r w:rsidRPr="006E3F82">
        <w:rPr>
          <w:rFonts w:ascii="Calibri" w:eastAsia="Calibri" w:hAnsi="Calibri" w:cs="Arial"/>
          <w:szCs w:val="24"/>
          <w:lang w:val="fr-BE" w:eastAsia="en-US"/>
        </w:rPr>
        <w:t xml:space="preserve">Le projet est porté par une société </w:t>
      </w:r>
      <w:r>
        <w:rPr>
          <w:rFonts w:ascii="Calibri" w:eastAsia="Calibri" w:hAnsi="Calibri" w:cs="Arial"/>
          <w:szCs w:val="24"/>
          <w:lang w:val="fr-BE" w:eastAsia="en-US"/>
        </w:rPr>
        <w:t xml:space="preserve">(personne morale) seule ou </w:t>
      </w:r>
      <w:r w:rsidR="00422F52">
        <w:rPr>
          <w:rFonts w:ascii="Calibri" w:eastAsia="Calibri" w:hAnsi="Calibri" w:cs="Arial"/>
          <w:szCs w:val="24"/>
          <w:lang w:val="fr-BE" w:eastAsia="en-US"/>
        </w:rPr>
        <w:t xml:space="preserve">par </w:t>
      </w:r>
      <w:r>
        <w:rPr>
          <w:rFonts w:ascii="Calibri" w:eastAsia="Calibri" w:hAnsi="Calibri" w:cs="Arial"/>
          <w:szCs w:val="24"/>
          <w:lang w:val="fr-BE" w:eastAsia="en-US"/>
        </w:rPr>
        <w:t xml:space="preserve">un consortium. En effet, </w:t>
      </w:r>
      <w:r w:rsidR="00422F52">
        <w:rPr>
          <w:rFonts w:ascii="Calibri" w:eastAsia="Calibri" w:hAnsi="Calibri" w:cs="Arial"/>
          <w:szCs w:val="24"/>
          <w:lang w:val="fr-BE" w:eastAsia="en-US"/>
        </w:rPr>
        <w:t xml:space="preserve">si nécessaire, </w:t>
      </w:r>
      <w:r>
        <w:rPr>
          <w:rFonts w:ascii="Calibri" w:eastAsia="Calibri" w:hAnsi="Calibri" w:cs="Arial"/>
          <w:szCs w:val="24"/>
          <w:lang w:val="fr-BE" w:eastAsia="en-US"/>
        </w:rPr>
        <w:t>l</w:t>
      </w:r>
      <w:r w:rsidR="008A6583">
        <w:rPr>
          <w:rFonts w:ascii="Calibri" w:eastAsia="Calibri" w:hAnsi="Calibri" w:cs="Arial"/>
          <w:szCs w:val="24"/>
          <w:lang w:val="fr-BE" w:eastAsia="en-US"/>
        </w:rPr>
        <w:t>a création d’un consortium permet d’intégrer les</w:t>
      </w:r>
      <w:r>
        <w:rPr>
          <w:rFonts w:ascii="Calibri" w:eastAsia="Calibri" w:hAnsi="Calibri" w:cs="Arial"/>
          <w:szCs w:val="24"/>
          <w:lang w:val="fr-BE" w:eastAsia="en-US"/>
        </w:rPr>
        <w:t xml:space="preserve"> compétences </w:t>
      </w:r>
      <w:r w:rsidR="00B82CC7">
        <w:rPr>
          <w:rFonts w:ascii="Calibri" w:eastAsia="Calibri" w:hAnsi="Calibri" w:cs="Arial"/>
          <w:szCs w:val="24"/>
          <w:lang w:val="fr-BE" w:eastAsia="en-US"/>
        </w:rPr>
        <w:t xml:space="preserve">et ressources </w:t>
      </w:r>
      <w:r>
        <w:rPr>
          <w:rFonts w:ascii="Calibri" w:eastAsia="Calibri" w:hAnsi="Calibri" w:cs="Arial"/>
          <w:szCs w:val="24"/>
          <w:lang w:val="fr-BE" w:eastAsia="en-US"/>
        </w:rPr>
        <w:t>complémentaires de</w:t>
      </w:r>
      <w:r w:rsidR="008A6583">
        <w:rPr>
          <w:rFonts w:ascii="Calibri" w:eastAsia="Calibri" w:hAnsi="Calibri" w:cs="Arial"/>
          <w:szCs w:val="24"/>
          <w:lang w:val="fr-BE" w:eastAsia="en-US"/>
        </w:rPr>
        <w:t xml:space="preserve"> différents partenaires dans un projet</w:t>
      </w:r>
      <w:r w:rsidR="00422F52">
        <w:rPr>
          <w:rFonts w:ascii="Calibri" w:eastAsia="Calibri" w:hAnsi="Calibri" w:cs="Arial"/>
          <w:szCs w:val="24"/>
          <w:lang w:val="fr-BE" w:eastAsia="en-US"/>
        </w:rPr>
        <w:t>.</w:t>
      </w:r>
      <w:r w:rsidR="008A6583">
        <w:rPr>
          <w:rFonts w:ascii="Calibri" w:eastAsia="Calibri" w:hAnsi="Calibri" w:cs="Arial"/>
          <w:szCs w:val="24"/>
          <w:lang w:val="fr-BE" w:eastAsia="en-US"/>
        </w:rPr>
        <w:t xml:space="preserve"> </w:t>
      </w:r>
    </w:p>
    <w:p w14:paraId="1BD41A4D" w14:textId="77777777" w:rsidR="008A6583" w:rsidRDefault="008A6583" w:rsidP="00BD4930">
      <w:pPr>
        <w:spacing w:after="0"/>
        <w:rPr>
          <w:rFonts w:ascii="Calibri" w:eastAsia="Calibri" w:hAnsi="Calibri" w:cs="Arial"/>
          <w:szCs w:val="24"/>
          <w:lang w:val="fr-BE" w:eastAsia="en-US"/>
        </w:rPr>
      </w:pPr>
    </w:p>
    <w:p w14:paraId="2630E463" w14:textId="77777777" w:rsidR="009127BA" w:rsidRDefault="008A6583" w:rsidP="008A6583">
      <w:pPr>
        <w:spacing w:after="0"/>
        <w:rPr>
          <w:rFonts w:ascii="Calibri" w:eastAsia="Calibri" w:hAnsi="Calibri" w:cs="Arial"/>
          <w:szCs w:val="24"/>
          <w:lang w:val="fr-BE" w:eastAsia="en-US"/>
        </w:rPr>
      </w:pPr>
      <w:r>
        <w:rPr>
          <w:rFonts w:ascii="Calibri" w:eastAsia="Calibri" w:hAnsi="Calibri" w:cs="Arial"/>
          <w:szCs w:val="24"/>
          <w:lang w:val="fr-BE" w:eastAsia="en-US"/>
        </w:rPr>
        <w:t xml:space="preserve">Le projet doit viser </w:t>
      </w:r>
      <w:r w:rsidRPr="006E3F82">
        <w:rPr>
          <w:rFonts w:ascii="Calibri" w:eastAsia="Calibri" w:hAnsi="Calibri" w:cs="Arial"/>
          <w:szCs w:val="24"/>
          <w:lang w:val="fr-BE" w:eastAsia="en-US"/>
        </w:rPr>
        <w:t>une viabilité financière</w:t>
      </w:r>
      <w:r w:rsidR="00715236">
        <w:rPr>
          <w:rFonts w:ascii="Calibri" w:eastAsia="Calibri" w:hAnsi="Calibri" w:cs="Arial"/>
          <w:szCs w:val="24"/>
          <w:lang w:val="fr-BE" w:eastAsia="en-US"/>
        </w:rPr>
        <w:t xml:space="preserve"> au-delà du cofinancement étatique</w:t>
      </w:r>
      <w:r w:rsidRPr="006E3F82">
        <w:rPr>
          <w:rFonts w:ascii="Calibri" w:eastAsia="Calibri" w:hAnsi="Calibri" w:cs="Arial"/>
          <w:szCs w:val="24"/>
          <w:lang w:val="fr-BE" w:eastAsia="en-US"/>
        </w:rPr>
        <w:t xml:space="preserve">. </w:t>
      </w:r>
    </w:p>
    <w:p w14:paraId="3FD9BF06" w14:textId="77777777" w:rsidR="009127BA" w:rsidRDefault="009127BA" w:rsidP="008A6583">
      <w:pPr>
        <w:spacing w:after="0"/>
        <w:rPr>
          <w:rFonts w:ascii="Calibri" w:eastAsia="Calibri" w:hAnsi="Calibri" w:cs="Arial"/>
          <w:szCs w:val="24"/>
          <w:lang w:val="fr-BE" w:eastAsia="en-US"/>
        </w:rPr>
      </w:pPr>
    </w:p>
    <w:p w14:paraId="784E0079" w14:textId="46E1BBA0" w:rsidR="008A6583" w:rsidRPr="006E3F82" w:rsidRDefault="00ED137C" w:rsidP="008A6583">
      <w:pPr>
        <w:spacing w:after="0"/>
        <w:rPr>
          <w:rFonts w:ascii="Calibri" w:eastAsia="Calibri" w:hAnsi="Calibri" w:cs="Arial"/>
          <w:szCs w:val="24"/>
          <w:lang w:val="fr-BE" w:eastAsia="en-US"/>
        </w:rPr>
      </w:pPr>
      <w:r>
        <w:rPr>
          <w:rFonts w:ascii="Calibri" w:eastAsia="Calibri" w:hAnsi="Calibri" w:cs="Arial"/>
          <w:szCs w:val="24"/>
          <w:lang w:val="fr-BE" w:eastAsia="en-US"/>
        </w:rPr>
        <w:t>L</w:t>
      </w:r>
      <w:r w:rsidR="009127BA">
        <w:rPr>
          <w:rFonts w:ascii="Calibri" w:eastAsia="Calibri" w:hAnsi="Calibri" w:cs="Arial"/>
          <w:szCs w:val="24"/>
          <w:lang w:val="fr-BE" w:eastAsia="en-US"/>
        </w:rPr>
        <w:t>es risques inhérents au système de partage tels que la détérioration ou perte des équipements doi</w:t>
      </w:r>
      <w:r>
        <w:rPr>
          <w:rFonts w:ascii="Calibri" w:eastAsia="Calibri" w:hAnsi="Calibri" w:cs="Arial"/>
          <w:szCs w:val="24"/>
          <w:lang w:val="fr-BE" w:eastAsia="en-US"/>
        </w:rPr>
        <w:t xml:space="preserve">vent </w:t>
      </w:r>
      <w:r w:rsidR="009127BA">
        <w:rPr>
          <w:rFonts w:ascii="Calibri" w:eastAsia="Calibri" w:hAnsi="Calibri" w:cs="Arial"/>
          <w:szCs w:val="24"/>
          <w:lang w:val="fr-BE" w:eastAsia="en-US"/>
        </w:rPr>
        <w:t xml:space="preserve">être </w:t>
      </w:r>
      <w:r>
        <w:rPr>
          <w:rFonts w:ascii="Calibri" w:eastAsia="Calibri" w:hAnsi="Calibri" w:cs="Arial"/>
          <w:szCs w:val="24"/>
          <w:lang w:val="fr-BE" w:eastAsia="en-US"/>
        </w:rPr>
        <w:t>considérés</w:t>
      </w:r>
      <w:r w:rsidR="009127BA">
        <w:rPr>
          <w:rFonts w:ascii="Calibri" w:eastAsia="Calibri" w:hAnsi="Calibri" w:cs="Arial"/>
          <w:szCs w:val="24"/>
          <w:lang w:val="fr-BE" w:eastAsia="en-US"/>
        </w:rPr>
        <w:t>.</w:t>
      </w:r>
    </w:p>
    <w:p w14:paraId="7885F1CD" w14:textId="77777777" w:rsidR="009127BA" w:rsidRDefault="009127BA" w:rsidP="008A6583">
      <w:pPr>
        <w:spacing w:after="0"/>
        <w:rPr>
          <w:rFonts w:ascii="Calibri" w:eastAsia="Calibri" w:hAnsi="Calibri" w:cs="Arial"/>
          <w:szCs w:val="24"/>
          <w:lang w:val="fr-BE" w:eastAsia="en-US"/>
        </w:rPr>
      </w:pPr>
    </w:p>
    <w:p w14:paraId="1FE00E51" w14:textId="55DD70E2" w:rsidR="008A6583" w:rsidRDefault="008A6583" w:rsidP="008A6583">
      <w:pPr>
        <w:spacing w:after="0"/>
        <w:rPr>
          <w:rFonts w:ascii="Calibri" w:eastAsia="Calibri" w:hAnsi="Calibri" w:cs="Arial"/>
          <w:szCs w:val="24"/>
          <w:lang w:val="fr-BE" w:eastAsia="en-US"/>
        </w:rPr>
      </w:pPr>
      <w:r>
        <w:rPr>
          <w:rFonts w:ascii="Calibri" w:eastAsia="Calibri" w:hAnsi="Calibri" w:cs="Arial"/>
          <w:szCs w:val="24"/>
          <w:lang w:val="fr-BE" w:eastAsia="en-US"/>
        </w:rPr>
        <w:t>L</w:t>
      </w:r>
      <w:r w:rsidR="00715236">
        <w:rPr>
          <w:rFonts w:ascii="Calibri" w:eastAsia="Calibri" w:hAnsi="Calibri" w:cs="Arial"/>
          <w:szCs w:val="24"/>
          <w:lang w:val="fr-BE" w:eastAsia="en-US"/>
        </w:rPr>
        <w:t xml:space="preserve">a reproductibilité du </w:t>
      </w:r>
      <w:r>
        <w:rPr>
          <w:rFonts w:ascii="Calibri" w:eastAsia="Calibri" w:hAnsi="Calibri" w:cs="Arial"/>
          <w:szCs w:val="24"/>
          <w:lang w:val="fr-BE" w:eastAsia="en-US"/>
        </w:rPr>
        <w:t xml:space="preserve">projet à </w:t>
      </w:r>
      <w:r w:rsidR="00715236">
        <w:rPr>
          <w:rFonts w:ascii="Calibri" w:eastAsia="Calibri" w:hAnsi="Calibri" w:cs="Arial"/>
          <w:szCs w:val="24"/>
          <w:lang w:val="fr-BE" w:eastAsia="en-US"/>
        </w:rPr>
        <w:t xml:space="preserve">l’identique ou sous une forme similaire à </w:t>
      </w:r>
      <w:r>
        <w:rPr>
          <w:rFonts w:ascii="Calibri" w:eastAsia="Calibri" w:hAnsi="Calibri" w:cs="Arial"/>
          <w:szCs w:val="24"/>
          <w:lang w:val="fr-BE" w:eastAsia="en-US"/>
        </w:rPr>
        <w:t>d’autres endroits</w:t>
      </w:r>
      <w:r w:rsidR="00715236" w:rsidRPr="00715236">
        <w:rPr>
          <w:rFonts w:ascii="Calibri" w:eastAsia="Calibri" w:hAnsi="Calibri" w:cs="Arial"/>
          <w:szCs w:val="24"/>
          <w:lang w:val="fr-BE" w:eastAsia="en-US"/>
        </w:rPr>
        <w:t xml:space="preserve"> </w:t>
      </w:r>
      <w:r w:rsidR="00715236">
        <w:rPr>
          <w:rFonts w:ascii="Calibri" w:eastAsia="Calibri" w:hAnsi="Calibri" w:cs="Arial"/>
          <w:szCs w:val="24"/>
          <w:lang w:val="fr-BE" w:eastAsia="en-US"/>
        </w:rPr>
        <w:t>est souhaitable</w:t>
      </w:r>
      <w:r>
        <w:rPr>
          <w:rFonts w:ascii="Calibri" w:eastAsia="Calibri" w:hAnsi="Calibri" w:cs="Arial"/>
          <w:szCs w:val="24"/>
          <w:lang w:val="fr-BE" w:eastAsia="en-US"/>
        </w:rPr>
        <w:t>.</w:t>
      </w:r>
    </w:p>
    <w:p w14:paraId="5245EA54" w14:textId="2EF78717" w:rsidR="00B82CC7" w:rsidRDefault="00B82CC7" w:rsidP="008A6583">
      <w:pPr>
        <w:spacing w:after="0"/>
        <w:rPr>
          <w:rFonts w:ascii="Calibri" w:eastAsia="Calibri" w:hAnsi="Calibri" w:cs="Arial"/>
          <w:szCs w:val="24"/>
          <w:lang w:val="fr-BE" w:eastAsia="en-US"/>
        </w:rPr>
      </w:pPr>
    </w:p>
    <w:p w14:paraId="02E48928" w14:textId="77777777" w:rsidR="00500CB4" w:rsidRPr="006A393C" w:rsidRDefault="00500CB4" w:rsidP="00500CB4">
      <w:pPr>
        <w:spacing w:after="0"/>
        <w:rPr>
          <w:rFonts w:ascii="Calibri" w:eastAsia="Calibri" w:hAnsi="Calibri" w:cs="Arial"/>
          <w:szCs w:val="24"/>
          <w:lang w:val="fr-BE" w:eastAsia="en-US"/>
        </w:rPr>
      </w:pPr>
      <w:r>
        <w:rPr>
          <w:rFonts w:ascii="Calibri" w:eastAsia="Calibri" w:hAnsi="Calibri" w:cs="Arial"/>
          <w:szCs w:val="24"/>
          <w:lang w:val="fr-BE" w:eastAsia="en-US"/>
        </w:rPr>
        <w:t>Le partage de livres, de vêtements et de véhicules (vélos, trottinettes, motos) n’est pas visé.</w:t>
      </w:r>
    </w:p>
    <w:p w14:paraId="146E7570" w14:textId="77777777" w:rsidR="00500CB4" w:rsidRDefault="00500CB4" w:rsidP="00500CB4">
      <w:pPr>
        <w:spacing w:after="0"/>
        <w:rPr>
          <w:rFonts w:ascii="Calibri" w:eastAsia="Calibri" w:hAnsi="Calibri" w:cs="Arial"/>
          <w:szCs w:val="24"/>
          <w:lang w:val="fr-BE" w:eastAsia="en-US"/>
        </w:rPr>
      </w:pPr>
    </w:p>
    <w:p w14:paraId="69064E20" w14:textId="77777777" w:rsidR="00541EE1" w:rsidRDefault="00541EE1" w:rsidP="008A6583">
      <w:pPr>
        <w:spacing w:after="0"/>
        <w:rPr>
          <w:rFonts w:ascii="Calibri" w:eastAsia="Calibri" w:hAnsi="Calibri" w:cs="Arial"/>
          <w:szCs w:val="24"/>
          <w:lang w:val="fr-BE" w:eastAsia="en-US"/>
        </w:rPr>
      </w:pPr>
    </w:p>
    <w:p w14:paraId="786A344B" w14:textId="4E95A6DB" w:rsidR="00541EE1" w:rsidRPr="002D30A1" w:rsidRDefault="00541EE1" w:rsidP="008A6583">
      <w:pPr>
        <w:spacing w:after="0"/>
        <w:rPr>
          <w:rFonts w:ascii="Calibri" w:eastAsia="Calibri" w:hAnsi="Calibri" w:cs="Arial"/>
          <w:i/>
          <w:szCs w:val="24"/>
          <w:lang w:val="fr-BE" w:eastAsia="en-US"/>
        </w:rPr>
      </w:pPr>
      <w:r>
        <w:rPr>
          <w:rFonts w:ascii="Calibri" w:eastAsia="Calibri" w:hAnsi="Calibri" w:cs="Arial"/>
          <w:i/>
          <w:szCs w:val="24"/>
          <w:lang w:val="fr-BE" w:eastAsia="en-US"/>
        </w:rPr>
        <w:t>E</w:t>
      </w:r>
      <w:r w:rsidRPr="002D30A1">
        <w:rPr>
          <w:rFonts w:ascii="Calibri" w:eastAsia="Calibri" w:hAnsi="Calibri" w:cs="Arial"/>
          <w:i/>
          <w:szCs w:val="24"/>
          <w:lang w:val="fr-BE" w:eastAsia="en-US"/>
        </w:rPr>
        <w:t>xemples</w:t>
      </w:r>
      <w:r>
        <w:rPr>
          <w:rFonts w:ascii="Calibri" w:eastAsia="Calibri" w:hAnsi="Calibri" w:cs="Arial"/>
          <w:i/>
          <w:szCs w:val="24"/>
          <w:lang w:val="fr-BE" w:eastAsia="en-US"/>
        </w:rPr>
        <w:t xml:space="preserve"> et options</w:t>
      </w:r>
      <w:r w:rsidRPr="002D30A1">
        <w:rPr>
          <w:rFonts w:ascii="Calibri" w:eastAsia="Calibri" w:hAnsi="Calibri" w:cs="Arial"/>
          <w:i/>
          <w:szCs w:val="24"/>
          <w:lang w:val="fr-BE" w:eastAsia="en-US"/>
        </w:rPr>
        <w:t>:</w:t>
      </w:r>
      <w:r>
        <w:rPr>
          <w:rFonts w:ascii="Calibri" w:eastAsia="Calibri" w:hAnsi="Calibri" w:cs="Arial"/>
          <w:i/>
          <w:szCs w:val="24"/>
          <w:lang w:val="fr-BE" w:eastAsia="en-US"/>
        </w:rPr>
        <w:t xml:space="preserve"> </w:t>
      </w:r>
    </w:p>
    <w:p w14:paraId="4052762C" w14:textId="77777777" w:rsidR="00541EE1" w:rsidRDefault="00541EE1" w:rsidP="00541EE1">
      <w:pPr>
        <w:spacing w:after="0"/>
        <w:rPr>
          <w:rFonts w:ascii="Calibri" w:eastAsia="Calibri" w:hAnsi="Calibri" w:cs="Arial"/>
          <w:szCs w:val="24"/>
          <w:lang w:val="fr-FR" w:eastAsia="en-US"/>
        </w:rPr>
      </w:pPr>
    </w:p>
    <w:p w14:paraId="5B866F3F" w14:textId="644AC070" w:rsidR="00541EE1" w:rsidRDefault="00541EE1" w:rsidP="00541EE1">
      <w:pPr>
        <w:spacing w:after="0"/>
        <w:rPr>
          <w:rFonts w:ascii="Calibri" w:eastAsia="Calibri" w:hAnsi="Calibri" w:cs="Arial"/>
          <w:szCs w:val="24"/>
          <w:lang w:val="fr-FR" w:eastAsia="en-US"/>
        </w:rPr>
      </w:pPr>
      <w:r>
        <w:rPr>
          <w:rFonts w:ascii="Calibri" w:eastAsia="Calibri" w:hAnsi="Calibri" w:cs="Arial"/>
          <w:szCs w:val="24"/>
          <w:lang w:val="fr-FR" w:eastAsia="en-US"/>
        </w:rPr>
        <w:t>Un espace de partage peut se situer à l’extérieur ou à l’intérieur d’un bâtiment. I</w:t>
      </w:r>
      <w:r w:rsidRPr="00224EEE">
        <w:rPr>
          <w:rFonts w:ascii="Calibri" w:eastAsia="Calibri" w:hAnsi="Calibri" w:cs="Arial"/>
          <w:szCs w:val="24"/>
          <w:lang w:val="fr-FR" w:eastAsia="en-US"/>
        </w:rPr>
        <w:t xml:space="preserve">l peut </w:t>
      </w:r>
      <w:r>
        <w:rPr>
          <w:rFonts w:ascii="Calibri" w:eastAsia="Calibri" w:hAnsi="Calibri" w:cs="Arial"/>
          <w:szCs w:val="24"/>
          <w:lang w:val="fr-FR" w:eastAsia="en-US"/>
        </w:rPr>
        <w:t xml:space="preserve">par exemple être implanté dans </w:t>
      </w:r>
      <w:r w:rsidRPr="00224EEE">
        <w:rPr>
          <w:rFonts w:ascii="Calibri" w:eastAsia="Calibri" w:hAnsi="Calibri" w:cs="Arial"/>
          <w:szCs w:val="24"/>
          <w:lang w:val="fr-FR" w:eastAsia="en-US"/>
        </w:rPr>
        <w:t xml:space="preserve">un local dédié à </w:t>
      </w:r>
      <w:r>
        <w:rPr>
          <w:rFonts w:ascii="Calibri" w:eastAsia="Calibri" w:hAnsi="Calibri" w:cs="Arial"/>
          <w:szCs w:val="24"/>
          <w:lang w:val="fr-FR" w:eastAsia="en-US"/>
        </w:rPr>
        <w:t xml:space="preserve">une autre activité que celle du partage (réparation, bricolage, </w:t>
      </w:r>
      <w:r w:rsidR="0065158D">
        <w:rPr>
          <w:rFonts w:ascii="Calibri" w:eastAsia="Calibri" w:hAnsi="Calibri" w:cs="Arial"/>
          <w:szCs w:val="24"/>
          <w:lang w:val="fr-FR" w:eastAsia="en-US"/>
        </w:rPr>
        <w:t xml:space="preserve">économie circulaire, </w:t>
      </w:r>
      <w:r>
        <w:rPr>
          <w:rFonts w:ascii="Calibri" w:eastAsia="Calibri" w:hAnsi="Calibri" w:cs="Arial"/>
          <w:szCs w:val="24"/>
          <w:lang w:val="fr-FR" w:eastAsia="en-US"/>
        </w:rPr>
        <w:t>…) ou sur un point de vente, dans une bibliothèque ou dans un centre commercial. Il peut aussi être installé sur une place publique à haute fréquentation.</w:t>
      </w:r>
    </w:p>
    <w:p w14:paraId="4F669B2E" w14:textId="77777777" w:rsidR="00541EE1" w:rsidRDefault="00541EE1" w:rsidP="00541EE1">
      <w:pPr>
        <w:spacing w:after="0"/>
        <w:rPr>
          <w:rFonts w:ascii="Calibri" w:eastAsia="Calibri" w:hAnsi="Calibri" w:cs="Arial"/>
          <w:szCs w:val="24"/>
          <w:lang w:val="fr-FR" w:eastAsia="en-US"/>
        </w:rPr>
      </w:pPr>
    </w:p>
    <w:p w14:paraId="1F84175A" w14:textId="3DDFBD9F" w:rsidR="006F7127" w:rsidRDefault="006F7127" w:rsidP="008A6583">
      <w:pPr>
        <w:spacing w:after="0"/>
        <w:rPr>
          <w:rFonts w:ascii="Calibri" w:eastAsia="Calibri" w:hAnsi="Calibri" w:cs="Arial"/>
          <w:szCs w:val="24"/>
          <w:lang w:val="fr-BE" w:eastAsia="en-US"/>
        </w:rPr>
      </w:pPr>
      <w:r>
        <w:rPr>
          <w:rFonts w:ascii="Calibri" w:eastAsia="Calibri" w:hAnsi="Calibri" w:cs="Arial"/>
          <w:szCs w:val="24"/>
          <w:lang w:val="fr-BE" w:eastAsia="en-US"/>
        </w:rPr>
        <w:t>Le projet peut être implémenté sur un seul endroit ou sur plusieurs endroits différents (attention aux limites du cofinancement cf. chapitre 4.).</w:t>
      </w:r>
    </w:p>
    <w:p w14:paraId="2F60FAD5" w14:textId="77777777" w:rsidR="00B82CC7" w:rsidRDefault="00B82CC7" w:rsidP="008A6583">
      <w:pPr>
        <w:spacing w:after="0"/>
        <w:rPr>
          <w:rFonts w:ascii="Calibri" w:eastAsia="Calibri" w:hAnsi="Calibri" w:cs="Arial"/>
          <w:szCs w:val="24"/>
          <w:lang w:val="fr-BE" w:eastAsia="en-US"/>
        </w:rPr>
      </w:pPr>
    </w:p>
    <w:p w14:paraId="5DDB5AB6" w14:textId="77777777" w:rsidR="00541EE1" w:rsidRDefault="00541EE1" w:rsidP="00541EE1">
      <w:pPr>
        <w:spacing w:after="0"/>
        <w:rPr>
          <w:rFonts w:ascii="Calibri" w:eastAsia="Calibri" w:hAnsi="Calibri" w:cs="Arial"/>
          <w:szCs w:val="24"/>
          <w:lang w:val="fr-FR" w:eastAsia="en-US"/>
        </w:rPr>
      </w:pPr>
      <w:r>
        <w:rPr>
          <w:rFonts w:ascii="Calibri" w:eastAsia="Calibri" w:hAnsi="Calibri" w:cs="Arial"/>
          <w:szCs w:val="24"/>
          <w:lang w:val="fr-FR" w:eastAsia="en-US"/>
        </w:rPr>
        <w:t xml:space="preserve">Le fonctionnement du lieu de partage </w:t>
      </w:r>
      <w:r w:rsidRPr="004A6985">
        <w:rPr>
          <w:rFonts w:ascii="Calibri" w:eastAsia="Calibri" w:hAnsi="Calibri" w:cs="Arial"/>
          <w:szCs w:val="24"/>
          <w:lang w:val="fr-FR" w:eastAsia="en-US"/>
        </w:rPr>
        <w:t xml:space="preserve">peut être soutenu par une plateforme </w:t>
      </w:r>
      <w:r>
        <w:rPr>
          <w:rFonts w:ascii="Calibri" w:eastAsia="Calibri" w:hAnsi="Calibri" w:cs="Arial"/>
          <w:szCs w:val="24"/>
          <w:lang w:val="fr-FR" w:eastAsia="en-US"/>
        </w:rPr>
        <w:t xml:space="preserve">digitale </w:t>
      </w:r>
      <w:r w:rsidRPr="004A6985">
        <w:rPr>
          <w:rFonts w:ascii="Calibri" w:eastAsia="Calibri" w:hAnsi="Calibri" w:cs="Arial"/>
          <w:szCs w:val="24"/>
          <w:lang w:val="fr-FR" w:eastAsia="en-US"/>
        </w:rPr>
        <w:t>en ligne qui prése</w:t>
      </w:r>
      <w:r>
        <w:rPr>
          <w:rFonts w:ascii="Calibri" w:eastAsia="Calibri" w:hAnsi="Calibri" w:cs="Arial"/>
          <w:szCs w:val="24"/>
          <w:lang w:val="fr-FR" w:eastAsia="en-US"/>
        </w:rPr>
        <w:t>nte</w:t>
      </w:r>
      <w:r w:rsidRPr="00224EEE">
        <w:rPr>
          <w:rFonts w:ascii="Calibri" w:eastAsia="Calibri" w:hAnsi="Calibri" w:cs="Arial"/>
          <w:szCs w:val="24"/>
          <w:lang w:val="fr-FR" w:eastAsia="en-US"/>
        </w:rPr>
        <w:t xml:space="preserve"> et </w:t>
      </w:r>
      <w:r>
        <w:rPr>
          <w:rFonts w:ascii="Calibri" w:eastAsia="Calibri" w:hAnsi="Calibri" w:cs="Arial"/>
          <w:szCs w:val="24"/>
          <w:lang w:val="fr-FR" w:eastAsia="en-US"/>
        </w:rPr>
        <w:t>permet la réservation</w:t>
      </w:r>
      <w:r w:rsidRPr="00224EEE">
        <w:rPr>
          <w:rFonts w:ascii="Calibri" w:eastAsia="Calibri" w:hAnsi="Calibri" w:cs="Arial"/>
          <w:szCs w:val="24"/>
          <w:lang w:val="fr-FR" w:eastAsia="en-US"/>
        </w:rPr>
        <w:t xml:space="preserve"> des équipements </w:t>
      </w:r>
      <w:r>
        <w:rPr>
          <w:rFonts w:ascii="Calibri" w:eastAsia="Calibri" w:hAnsi="Calibri" w:cs="Arial"/>
          <w:szCs w:val="24"/>
          <w:lang w:val="fr-FR" w:eastAsia="en-US"/>
        </w:rPr>
        <w:t>ainsi que le paiement de leur utilisation</w:t>
      </w:r>
      <w:r w:rsidRPr="00224EEE">
        <w:rPr>
          <w:rFonts w:ascii="Calibri" w:eastAsia="Calibri" w:hAnsi="Calibri" w:cs="Arial"/>
          <w:szCs w:val="24"/>
          <w:lang w:val="fr-FR" w:eastAsia="en-US"/>
        </w:rPr>
        <w:t xml:space="preserve">. </w:t>
      </w:r>
      <w:r>
        <w:rPr>
          <w:rFonts w:ascii="Calibri" w:eastAsia="Calibri" w:hAnsi="Calibri" w:cs="Arial"/>
          <w:szCs w:val="24"/>
          <w:lang w:val="fr-FR" w:eastAsia="en-US"/>
        </w:rPr>
        <w:t xml:space="preserve">Ceci augmente la facilité d’utilisation représentant un gain de temps. </w:t>
      </w:r>
    </w:p>
    <w:p w14:paraId="4333DE65" w14:textId="77777777" w:rsidR="00541EE1" w:rsidRDefault="00541EE1" w:rsidP="00541EE1">
      <w:pPr>
        <w:spacing w:after="0"/>
        <w:rPr>
          <w:rFonts w:ascii="Calibri" w:eastAsia="Calibri" w:hAnsi="Calibri" w:cs="Arial"/>
          <w:szCs w:val="24"/>
          <w:lang w:val="fr-FR" w:eastAsia="en-US"/>
        </w:rPr>
      </w:pPr>
    </w:p>
    <w:p w14:paraId="37E7A035" w14:textId="77777777" w:rsidR="00541EE1" w:rsidRDefault="00541EE1" w:rsidP="00541EE1">
      <w:pPr>
        <w:spacing w:after="0"/>
        <w:rPr>
          <w:rFonts w:ascii="Calibri" w:eastAsia="Calibri" w:hAnsi="Calibri" w:cs="Arial"/>
          <w:szCs w:val="24"/>
          <w:lang w:val="fr-BE" w:eastAsia="en-US"/>
        </w:rPr>
      </w:pPr>
      <w:r>
        <w:rPr>
          <w:rFonts w:ascii="Calibri" w:eastAsia="Calibri" w:hAnsi="Calibri" w:cs="Arial"/>
          <w:szCs w:val="24"/>
          <w:lang w:val="fr-FR" w:eastAsia="en-US"/>
        </w:rPr>
        <w:t>De même, l</w:t>
      </w:r>
      <w:r>
        <w:rPr>
          <w:rFonts w:ascii="Calibri" w:eastAsia="Calibri" w:hAnsi="Calibri" w:cs="Arial"/>
          <w:szCs w:val="24"/>
          <w:lang w:val="fr-BE" w:eastAsia="en-US"/>
        </w:rPr>
        <w:t>es équipements peuvent être regroupés par thèmes comme par exemple un lot pour travaux de jardin, bricolage ou nettoyage.</w:t>
      </w:r>
    </w:p>
    <w:p w14:paraId="7191F5F7" w14:textId="77777777" w:rsidR="008A6583" w:rsidRDefault="008A6583" w:rsidP="008A6583">
      <w:pPr>
        <w:spacing w:after="0"/>
        <w:rPr>
          <w:rFonts w:ascii="Calibri" w:eastAsia="Calibri" w:hAnsi="Calibri" w:cs="Arial"/>
          <w:szCs w:val="24"/>
          <w:lang w:val="fr-BE" w:eastAsia="en-US"/>
        </w:rPr>
      </w:pPr>
    </w:p>
    <w:p w14:paraId="21DCF7F2" w14:textId="7ACEAB14" w:rsidR="00BD4930" w:rsidRDefault="0065158D" w:rsidP="00BD4930">
      <w:pPr>
        <w:spacing w:after="0"/>
        <w:rPr>
          <w:rFonts w:ascii="Calibri" w:eastAsia="Calibri" w:hAnsi="Calibri" w:cs="Arial"/>
          <w:szCs w:val="24"/>
          <w:lang w:val="fr-BE" w:eastAsia="en-US"/>
        </w:rPr>
      </w:pPr>
      <w:r>
        <w:rPr>
          <w:rFonts w:ascii="Calibri" w:eastAsia="Calibri" w:hAnsi="Calibri" w:cs="Arial"/>
          <w:szCs w:val="24"/>
          <w:lang w:val="fr-BE" w:eastAsia="en-US"/>
        </w:rPr>
        <w:t>I</w:t>
      </w:r>
      <w:r w:rsidR="004E5747">
        <w:rPr>
          <w:rFonts w:ascii="Calibri" w:eastAsia="Calibri" w:hAnsi="Calibri" w:cs="Arial"/>
          <w:szCs w:val="24"/>
          <w:lang w:val="fr-BE" w:eastAsia="en-US"/>
        </w:rPr>
        <w:t>l ex</w:t>
      </w:r>
      <w:r>
        <w:rPr>
          <w:rFonts w:ascii="Calibri" w:eastAsia="Calibri" w:hAnsi="Calibri" w:cs="Arial"/>
          <w:szCs w:val="24"/>
          <w:lang w:val="fr-BE" w:eastAsia="en-US"/>
        </w:rPr>
        <w:t>iste déjà des projets de lieu de partage dans différents pays. A titre d</w:t>
      </w:r>
      <w:r w:rsidR="00C664B9">
        <w:rPr>
          <w:rFonts w:ascii="Calibri" w:eastAsia="Calibri" w:hAnsi="Calibri" w:cs="Arial"/>
          <w:szCs w:val="24"/>
          <w:lang w:val="fr-BE" w:eastAsia="en-US"/>
        </w:rPr>
        <w:t>’illustration on peut citer le p</w:t>
      </w:r>
      <w:r>
        <w:rPr>
          <w:rFonts w:ascii="Calibri" w:eastAsia="Calibri" w:hAnsi="Calibri" w:cs="Arial"/>
          <w:szCs w:val="24"/>
          <w:lang w:val="fr-BE" w:eastAsia="en-US"/>
        </w:rPr>
        <w:t xml:space="preserve">rojet « Library of </w:t>
      </w:r>
      <w:proofErr w:type="spellStart"/>
      <w:r>
        <w:rPr>
          <w:rFonts w:ascii="Calibri" w:eastAsia="Calibri" w:hAnsi="Calibri" w:cs="Arial"/>
          <w:szCs w:val="24"/>
          <w:lang w:val="fr-BE" w:eastAsia="en-US"/>
        </w:rPr>
        <w:t>things</w:t>
      </w:r>
      <w:proofErr w:type="spellEnd"/>
      <w:r>
        <w:rPr>
          <w:rFonts w:ascii="Calibri" w:eastAsia="Calibri" w:hAnsi="Calibri" w:cs="Arial"/>
          <w:szCs w:val="24"/>
          <w:lang w:val="fr-BE" w:eastAsia="en-US"/>
        </w:rPr>
        <w:t xml:space="preserve"> » qui est développé en Angleterre </w:t>
      </w:r>
      <w:hyperlink r:id="rId9" w:history="1">
        <w:r w:rsidRPr="009E5583">
          <w:rPr>
            <w:rStyle w:val="Hyperlink"/>
            <w:rFonts w:ascii="Calibri" w:eastAsia="Calibri" w:hAnsi="Calibri" w:cs="Arial"/>
            <w:szCs w:val="24"/>
            <w:lang w:val="fr-BE" w:eastAsia="en-US"/>
          </w:rPr>
          <w:t>https://www.libraryofthings.co.uk/</w:t>
        </w:r>
      </w:hyperlink>
      <w:r>
        <w:rPr>
          <w:rFonts w:ascii="Calibri" w:eastAsia="Calibri" w:hAnsi="Calibri" w:cs="Arial"/>
          <w:szCs w:val="24"/>
          <w:lang w:val="fr-BE" w:eastAsia="en-US"/>
        </w:rPr>
        <w:t xml:space="preserve"> .</w:t>
      </w:r>
    </w:p>
    <w:p w14:paraId="2E77C466" w14:textId="440F57A2" w:rsidR="00F87867" w:rsidRPr="00DC78CA" w:rsidRDefault="00DC78CA" w:rsidP="000550D3">
      <w:pPr>
        <w:pStyle w:val="C-Titre1"/>
        <w:numPr>
          <w:ilvl w:val="0"/>
          <w:numId w:val="23"/>
        </w:numPr>
        <w:jc w:val="both"/>
        <w:rPr>
          <w:rFonts w:asciiTheme="minorHAnsi" w:hAnsiTheme="minorHAnsi" w:cstheme="minorHAnsi"/>
          <w:sz w:val="40"/>
          <w:szCs w:val="40"/>
        </w:rPr>
      </w:pPr>
      <w:r>
        <w:rPr>
          <w:rFonts w:asciiTheme="minorHAnsi" w:hAnsiTheme="minorHAnsi" w:cstheme="minorHAnsi"/>
          <w:sz w:val="40"/>
          <w:szCs w:val="40"/>
        </w:rPr>
        <w:t>C</w:t>
      </w:r>
      <w:r w:rsidR="00405F08" w:rsidRPr="00DC78CA">
        <w:rPr>
          <w:rFonts w:asciiTheme="minorHAnsi" w:hAnsiTheme="minorHAnsi" w:cstheme="minorHAnsi"/>
          <w:sz w:val="40"/>
          <w:szCs w:val="40"/>
        </w:rPr>
        <w:t>ofinancement</w:t>
      </w:r>
      <w:r w:rsidR="001E6990" w:rsidRPr="00DC78CA">
        <w:rPr>
          <w:rFonts w:asciiTheme="minorHAnsi" w:hAnsiTheme="minorHAnsi" w:cstheme="minorHAnsi"/>
          <w:sz w:val="40"/>
          <w:szCs w:val="40"/>
        </w:rPr>
        <w:t xml:space="preserve"> </w:t>
      </w:r>
      <w:r w:rsidR="009D1770">
        <w:rPr>
          <w:rFonts w:asciiTheme="minorHAnsi" w:hAnsiTheme="minorHAnsi" w:cstheme="minorHAnsi"/>
          <w:sz w:val="40"/>
          <w:szCs w:val="40"/>
        </w:rPr>
        <w:t>(aides d’Etat)</w:t>
      </w:r>
    </w:p>
    <w:p w14:paraId="7921F16B" w14:textId="2E87A05A" w:rsidR="009D1770" w:rsidRDefault="007557AB" w:rsidP="007557AB">
      <w:pPr>
        <w:spacing w:after="0"/>
        <w:rPr>
          <w:rFonts w:asciiTheme="minorHAnsi" w:hAnsiTheme="minorHAnsi" w:cstheme="minorHAnsi"/>
          <w:szCs w:val="24"/>
          <w:lang w:val="fr-FR"/>
        </w:rPr>
      </w:pPr>
      <w:r>
        <w:rPr>
          <w:rFonts w:asciiTheme="minorHAnsi" w:hAnsiTheme="minorHAnsi" w:cstheme="minorHAnsi"/>
          <w:szCs w:val="24"/>
          <w:lang w:val="fr-FR"/>
        </w:rPr>
        <w:t xml:space="preserve">Le régime d’aide </w:t>
      </w:r>
      <w:r w:rsidR="00D12980" w:rsidRPr="007557AB">
        <w:rPr>
          <w:rFonts w:asciiTheme="minorHAnsi" w:hAnsiTheme="minorHAnsi" w:cstheme="minorHAnsi"/>
          <w:szCs w:val="24"/>
          <w:lang w:val="fr-FR"/>
        </w:rPr>
        <w:t>d’Etat</w:t>
      </w:r>
      <w:r w:rsidR="009D1770" w:rsidRPr="007557AB">
        <w:rPr>
          <w:rFonts w:asciiTheme="minorHAnsi" w:hAnsiTheme="minorHAnsi" w:cstheme="minorHAnsi"/>
          <w:szCs w:val="24"/>
          <w:lang w:val="fr-FR"/>
        </w:rPr>
        <w:t xml:space="preserve"> </w:t>
      </w:r>
      <w:r>
        <w:rPr>
          <w:rFonts w:asciiTheme="minorHAnsi" w:hAnsiTheme="minorHAnsi" w:cstheme="minorHAnsi"/>
          <w:szCs w:val="24"/>
          <w:lang w:val="fr-FR"/>
        </w:rPr>
        <w:t xml:space="preserve">dit de </w:t>
      </w:r>
      <w:proofErr w:type="spellStart"/>
      <w:r>
        <w:rPr>
          <w:rFonts w:asciiTheme="minorHAnsi" w:hAnsiTheme="minorHAnsi" w:cstheme="minorHAnsi"/>
          <w:szCs w:val="24"/>
          <w:lang w:val="fr-FR"/>
        </w:rPr>
        <w:t>minimis</w:t>
      </w:r>
      <w:proofErr w:type="spellEnd"/>
      <w:r>
        <w:rPr>
          <w:rFonts w:asciiTheme="minorHAnsi" w:hAnsiTheme="minorHAnsi" w:cstheme="minorHAnsi"/>
          <w:szCs w:val="24"/>
          <w:lang w:val="fr-FR"/>
        </w:rPr>
        <w:t xml:space="preserve"> </w:t>
      </w:r>
      <w:r w:rsidR="009D1770" w:rsidRPr="007557AB">
        <w:rPr>
          <w:rFonts w:asciiTheme="minorHAnsi" w:hAnsiTheme="minorHAnsi" w:cstheme="minorHAnsi"/>
          <w:szCs w:val="24"/>
          <w:lang w:val="fr-FR"/>
        </w:rPr>
        <w:t xml:space="preserve">s’adresse aux entreprise de toute taille et porte sur un maximum de 200.000 EUR </w:t>
      </w:r>
      <w:r w:rsidR="007715C0" w:rsidRPr="007557AB">
        <w:rPr>
          <w:rFonts w:asciiTheme="minorHAnsi" w:hAnsiTheme="minorHAnsi" w:cstheme="minorHAnsi"/>
          <w:szCs w:val="24"/>
          <w:lang w:val="fr-FR"/>
        </w:rPr>
        <w:t xml:space="preserve">par entreprise unique </w:t>
      </w:r>
      <w:r w:rsidR="00C664B9">
        <w:rPr>
          <w:rFonts w:asciiTheme="minorHAnsi" w:hAnsiTheme="minorHAnsi" w:cstheme="minorHAnsi"/>
          <w:szCs w:val="24"/>
          <w:lang w:val="fr-FR"/>
        </w:rPr>
        <w:t xml:space="preserve">(groupe) </w:t>
      </w:r>
      <w:r w:rsidR="007715C0" w:rsidRPr="007557AB">
        <w:rPr>
          <w:rFonts w:asciiTheme="minorHAnsi" w:hAnsiTheme="minorHAnsi" w:cstheme="minorHAnsi"/>
          <w:szCs w:val="24"/>
          <w:lang w:val="fr-FR"/>
        </w:rPr>
        <w:t>conformément au règlement européen (UE) 1407/2013</w:t>
      </w:r>
      <w:r w:rsidR="009D1770" w:rsidRPr="007557AB">
        <w:rPr>
          <w:rFonts w:asciiTheme="minorHAnsi" w:hAnsiTheme="minorHAnsi" w:cstheme="minorHAnsi"/>
          <w:szCs w:val="24"/>
          <w:lang w:val="fr-FR"/>
        </w:rPr>
        <w:t>. L</w:t>
      </w:r>
      <w:r w:rsidR="007715C0" w:rsidRPr="007557AB">
        <w:rPr>
          <w:rFonts w:asciiTheme="minorHAnsi" w:hAnsiTheme="minorHAnsi" w:cstheme="minorHAnsi"/>
          <w:szCs w:val="24"/>
          <w:lang w:val="fr-FR"/>
        </w:rPr>
        <w:t xml:space="preserve">’intensité maximale de l’aide </w:t>
      </w:r>
      <w:r w:rsidR="009D1770" w:rsidRPr="007557AB">
        <w:rPr>
          <w:rFonts w:asciiTheme="minorHAnsi" w:hAnsiTheme="minorHAnsi" w:cstheme="minorHAnsi"/>
          <w:szCs w:val="24"/>
          <w:lang w:val="fr-FR"/>
        </w:rPr>
        <w:t xml:space="preserve">est </w:t>
      </w:r>
      <w:r w:rsidR="000550D3" w:rsidRPr="007557AB">
        <w:rPr>
          <w:rFonts w:asciiTheme="minorHAnsi" w:hAnsiTheme="minorHAnsi" w:cstheme="minorHAnsi"/>
          <w:szCs w:val="24"/>
          <w:lang w:val="fr-FR"/>
        </w:rPr>
        <w:t xml:space="preserve">de </w:t>
      </w:r>
      <w:r w:rsidR="00EF708F" w:rsidRPr="007557AB">
        <w:rPr>
          <w:rFonts w:asciiTheme="minorHAnsi" w:hAnsiTheme="minorHAnsi" w:cstheme="minorHAnsi"/>
          <w:szCs w:val="24"/>
          <w:lang w:val="fr-FR"/>
        </w:rPr>
        <w:t xml:space="preserve">50 % pour les frais de personnel et de sous-traitance éligibles et de maximum 80 </w:t>
      </w:r>
      <w:r w:rsidR="009D1770" w:rsidRPr="007557AB">
        <w:rPr>
          <w:rFonts w:asciiTheme="minorHAnsi" w:hAnsiTheme="minorHAnsi" w:cstheme="minorHAnsi"/>
          <w:szCs w:val="24"/>
          <w:lang w:val="fr-FR"/>
        </w:rPr>
        <w:t>%</w:t>
      </w:r>
      <w:r w:rsidR="00D12980" w:rsidRPr="007557AB">
        <w:rPr>
          <w:rFonts w:asciiTheme="minorHAnsi" w:hAnsiTheme="minorHAnsi" w:cstheme="minorHAnsi"/>
          <w:szCs w:val="24"/>
          <w:lang w:val="fr-FR"/>
        </w:rPr>
        <w:t xml:space="preserve"> sur les coûts </w:t>
      </w:r>
      <w:r w:rsidR="00EF708F" w:rsidRPr="007557AB">
        <w:rPr>
          <w:rFonts w:asciiTheme="minorHAnsi" w:hAnsiTheme="minorHAnsi" w:cstheme="minorHAnsi"/>
          <w:szCs w:val="24"/>
          <w:lang w:val="fr-FR"/>
        </w:rPr>
        <w:t xml:space="preserve">d’acquisition (investissements et matériel) </w:t>
      </w:r>
      <w:r w:rsidR="00D12980" w:rsidRPr="007557AB">
        <w:rPr>
          <w:rFonts w:asciiTheme="minorHAnsi" w:hAnsiTheme="minorHAnsi" w:cstheme="minorHAnsi"/>
          <w:szCs w:val="24"/>
          <w:lang w:val="fr-FR"/>
        </w:rPr>
        <w:t>éligibles.</w:t>
      </w:r>
      <w:r w:rsidR="00C664B9">
        <w:rPr>
          <w:rFonts w:asciiTheme="minorHAnsi" w:hAnsiTheme="minorHAnsi" w:cstheme="minorHAnsi"/>
          <w:szCs w:val="24"/>
          <w:lang w:val="fr-FR"/>
        </w:rPr>
        <w:t xml:space="preserve"> </w:t>
      </w:r>
    </w:p>
    <w:p w14:paraId="241F78B6" w14:textId="77777777" w:rsidR="000C38C8" w:rsidRPr="007557AB" w:rsidRDefault="000C38C8" w:rsidP="007557AB">
      <w:pPr>
        <w:spacing w:after="0"/>
        <w:rPr>
          <w:rFonts w:asciiTheme="minorHAnsi" w:hAnsiTheme="minorHAnsi" w:cstheme="minorHAnsi"/>
          <w:szCs w:val="24"/>
          <w:lang w:val="fr-FR"/>
        </w:rPr>
      </w:pPr>
    </w:p>
    <w:p w14:paraId="7C5436C0" w14:textId="1966C401" w:rsidR="004E5747" w:rsidRDefault="006921D8" w:rsidP="000C38C8">
      <w:pPr>
        <w:spacing w:after="0"/>
        <w:rPr>
          <w:rFonts w:asciiTheme="minorHAnsi" w:hAnsiTheme="minorHAnsi" w:cstheme="minorHAnsi"/>
          <w:szCs w:val="24"/>
          <w:lang w:val="fr-FR"/>
        </w:rPr>
      </w:pPr>
      <w:r w:rsidRPr="006921D8">
        <w:rPr>
          <w:rFonts w:asciiTheme="minorHAnsi" w:hAnsiTheme="minorHAnsi" w:cstheme="minorHAnsi"/>
          <w:szCs w:val="24"/>
          <w:lang w:val="fr-FR"/>
        </w:rPr>
        <w:t>L</w:t>
      </w:r>
      <w:r w:rsidR="000C38C8">
        <w:rPr>
          <w:rFonts w:asciiTheme="minorHAnsi" w:hAnsiTheme="minorHAnsi" w:cstheme="minorHAnsi"/>
          <w:szCs w:val="24"/>
          <w:lang w:val="fr-FR"/>
        </w:rPr>
        <w:t>e co</w:t>
      </w:r>
      <w:bookmarkStart w:id="0" w:name="_GoBack"/>
      <w:bookmarkEnd w:id="0"/>
      <w:r w:rsidRPr="006921D8">
        <w:rPr>
          <w:rFonts w:asciiTheme="minorHAnsi" w:hAnsiTheme="minorHAnsi" w:cstheme="minorHAnsi"/>
          <w:szCs w:val="24"/>
          <w:lang w:val="fr-FR"/>
        </w:rPr>
        <w:t xml:space="preserve">financement s’élève à un maximum de 200.000 EUR par projet. </w:t>
      </w:r>
    </w:p>
    <w:p w14:paraId="6639A842" w14:textId="082F391F" w:rsidR="000550D3" w:rsidRPr="007557AB" w:rsidRDefault="00030FA5" w:rsidP="007557AB">
      <w:pPr>
        <w:spacing w:after="0"/>
        <w:rPr>
          <w:rFonts w:asciiTheme="minorHAnsi" w:hAnsiTheme="minorHAnsi" w:cstheme="minorHAnsi"/>
          <w:szCs w:val="24"/>
          <w:lang w:val="fr-FR"/>
        </w:rPr>
      </w:pPr>
      <w:r w:rsidRPr="007557AB">
        <w:rPr>
          <w:rFonts w:asciiTheme="minorHAnsi" w:hAnsiTheme="minorHAnsi" w:cstheme="minorHAnsi"/>
          <w:szCs w:val="24"/>
          <w:lang w:val="fr-FR"/>
        </w:rPr>
        <w:lastRenderedPageBreak/>
        <w:t>L</w:t>
      </w:r>
      <w:r w:rsidR="003D601E" w:rsidRPr="007557AB">
        <w:rPr>
          <w:rFonts w:asciiTheme="minorHAnsi" w:hAnsiTheme="minorHAnsi" w:cstheme="minorHAnsi"/>
          <w:szCs w:val="24"/>
          <w:lang w:val="fr-FR"/>
        </w:rPr>
        <w:t>es coûts éligibles sont</w:t>
      </w:r>
      <w:r w:rsidR="000550D3" w:rsidRPr="007557AB">
        <w:rPr>
          <w:rFonts w:asciiTheme="minorHAnsi" w:hAnsiTheme="minorHAnsi" w:cstheme="minorHAnsi"/>
          <w:szCs w:val="24"/>
          <w:lang w:val="fr-FR"/>
        </w:rPr>
        <w:t> :</w:t>
      </w:r>
    </w:p>
    <w:p w14:paraId="632A8697" w14:textId="46022140" w:rsidR="007557AB" w:rsidRDefault="007557AB" w:rsidP="007557AB">
      <w:pPr>
        <w:spacing w:after="0"/>
        <w:ind w:left="426" w:hanging="426"/>
        <w:rPr>
          <w:rFonts w:ascii="Calibri" w:eastAsia="Calibri" w:hAnsi="Calibri" w:cs="Arial"/>
          <w:szCs w:val="24"/>
          <w:lang w:val="fr-BE" w:eastAsia="en-US"/>
        </w:rPr>
      </w:pPr>
      <w:r>
        <w:rPr>
          <w:rFonts w:ascii="Calibri" w:eastAsia="Calibri" w:hAnsi="Calibri" w:cs="Arial"/>
          <w:szCs w:val="24"/>
          <w:lang w:val="fr-BE" w:eastAsia="en-US"/>
        </w:rPr>
        <w:t>•</w:t>
      </w:r>
      <w:r>
        <w:rPr>
          <w:rFonts w:ascii="Calibri" w:eastAsia="Calibri" w:hAnsi="Calibri" w:cs="Arial"/>
          <w:szCs w:val="24"/>
          <w:lang w:val="fr-BE" w:eastAsia="en-US"/>
        </w:rPr>
        <w:tab/>
      </w:r>
      <w:r w:rsidRPr="007557AB">
        <w:rPr>
          <w:rFonts w:ascii="Calibri" w:eastAsia="Calibri" w:hAnsi="Calibri" w:cs="Arial"/>
          <w:szCs w:val="24"/>
          <w:lang w:val="fr-BE" w:eastAsia="en-US"/>
        </w:rPr>
        <w:t>les frais de personnel (y compris les charges sociales 20%)</w:t>
      </w:r>
      <w:r w:rsidR="000866B4">
        <w:rPr>
          <w:rFonts w:ascii="Calibri" w:eastAsia="Calibri" w:hAnsi="Calibri" w:cs="Arial"/>
          <w:szCs w:val="24"/>
          <w:lang w:val="fr-BE" w:eastAsia="en-US"/>
        </w:rPr>
        <w:t>,</w:t>
      </w:r>
    </w:p>
    <w:p w14:paraId="6F045B0B" w14:textId="4FA2CBEE" w:rsidR="000550D3" w:rsidRPr="007557AB" w:rsidRDefault="000866B4" w:rsidP="007557AB">
      <w:pPr>
        <w:spacing w:after="0"/>
        <w:ind w:left="426" w:hanging="426"/>
        <w:rPr>
          <w:rFonts w:ascii="Calibri" w:eastAsia="Calibri" w:hAnsi="Calibri" w:cs="Arial"/>
          <w:szCs w:val="24"/>
          <w:lang w:val="fr-BE" w:eastAsia="en-US"/>
        </w:rPr>
      </w:pPr>
      <w:r>
        <w:rPr>
          <w:rFonts w:ascii="Calibri" w:eastAsia="Calibri" w:hAnsi="Calibri" w:cs="Arial"/>
          <w:szCs w:val="24"/>
          <w:lang w:val="fr-BE" w:eastAsia="en-US"/>
        </w:rPr>
        <w:t>•</w:t>
      </w:r>
      <w:r>
        <w:rPr>
          <w:rFonts w:ascii="Calibri" w:eastAsia="Calibri" w:hAnsi="Calibri" w:cs="Arial"/>
          <w:szCs w:val="24"/>
          <w:lang w:val="fr-BE" w:eastAsia="en-US"/>
        </w:rPr>
        <w:tab/>
      </w:r>
      <w:r w:rsidR="003D601E" w:rsidRPr="007557AB">
        <w:rPr>
          <w:rFonts w:ascii="Calibri" w:eastAsia="Calibri" w:hAnsi="Calibri" w:cs="Arial"/>
          <w:szCs w:val="24"/>
          <w:lang w:val="fr-BE" w:eastAsia="en-US"/>
        </w:rPr>
        <w:t>les frais généraux additionnels (forfait de 25% des frais de personnel)</w:t>
      </w:r>
      <w:r w:rsidR="006E3F82" w:rsidRPr="007557AB">
        <w:rPr>
          <w:rFonts w:ascii="Calibri" w:eastAsia="Calibri" w:hAnsi="Calibri" w:cs="Arial"/>
          <w:szCs w:val="24"/>
          <w:lang w:val="fr-BE" w:eastAsia="en-US"/>
        </w:rPr>
        <w:t xml:space="preserve"> qui représente la part des frais liés au fonctionnement général de la structure porteuse du projet (location des bureaux, charges, photocopies, etc.)</w:t>
      </w:r>
      <w:r w:rsidR="003D601E" w:rsidRPr="007557AB">
        <w:rPr>
          <w:rFonts w:ascii="Calibri" w:eastAsia="Calibri" w:hAnsi="Calibri" w:cs="Arial"/>
          <w:szCs w:val="24"/>
          <w:lang w:val="fr-BE" w:eastAsia="en-US"/>
        </w:rPr>
        <w:t xml:space="preserve">, </w:t>
      </w:r>
    </w:p>
    <w:p w14:paraId="0260442E" w14:textId="34D094F1" w:rsidR="000550D3" w:rsidRPr="007557AB" w:rsidRDefault="000866B4" w:rsidP="007557AB">
      <w:pPr>
        <w:spacing w:after="0"/>
        <w:ind w:left="426" w:hanging="426"/>
        <w:rPr>
          <w:rFonts w:ascii="Calibri" w:eastAsia="Calibri" w:hAnsi="Calibri" w:cs="Arial"/>
          <w:szCs w:val="24"/>
          <w:lang w:val="fr-BE" w:eastAsia="en-US"/>
        </w:rPr>
      </w:pPr>
      <w:r>
        <w:rPr>
          <w:rFonts w:ascii="Calibri" w:eastAsia="Calibri" w:hAnsi="Calibri" w:cs="Arial"/>
          <w:szCs w:val="24"/>
          <w:lang w:val="fr-BE" w:eastAsia="en-US"/>
        </w:rPr>
        <w:t>•</w:t>
      </w:r>
      <w:r>
        <w:rPr>
          <w:rFonts w:ascii="Calibri" w:eastAsia="Calibri" w:hAnsi="Calibri" w:cs="Arial"/>
          <w:szCs w:val="24"/>
          <w:lang w:val="fr-BE" w:eastAsia="en-US"/>
        </w:rPr>
        <w:tab/>
      </w:r>
      <w:r w:rsidR="003D601E" w:rsidRPr="007557AB">
        <w:rPr>
          <w:rFonts w:ascii="Calibri" w:eastAsia="Calibri" w:hAnsi="Calibri" w:cs="Arial"/>
          <w:szCs w:val="24"/>
          <w:lang w:val="fr-BE" w:eastAsia="en-US"/>
        </w:rPr>
        <w:t xml:space="preserve">les coûts d’acquisition des </w:t>
      </w:r>
      <w:r w:rsidR="00030FA5" w:rsidRPr="007557AB">
        <w:rPr>
          <w:rFonts w:ascii="Calibri" w:eastAsia="Calibri" w:hAnsi="Calibri" w:cs="Arial"/>
          <w:szCs w:val="24"/>
          <w:lang w:val="fr-BE" w:eastAsia="en-US"/>
        </w:rPr>
        <w:t>équipements</w:t>
      </w:r>
      <w:r w:rsidR="003D601E" w:rsidRPr="007557AB">
        <w:rPr>
          <w:rFonts w:ascii="Calibri" w:eastAsia="Calibri" w:hAnsi="Calibri" w:cs="Arial"/>
          <w:szCs w:val="24"/>
          <w:lang w:val="fr-BE" w:eastAsia="en-US"/>
        </w:rPr>
        <w:t xml:space="preserve"> et du matériel dans la mesure où ils sont utilisés pour le projet, </w:t>
      </w:r>
    </w:p>
    <w:p w14:paraId="5EF91A9A" w14:textId="6FFEE080" w:rsidR="003D601E" w:rsidRPr="007557AB" w:rsidRDefault="000866B4" w:rsidP="007557AB">
      <w:pPr>
        <w:spacing w:after="0"/>
        <w:ind w:left="426" w:hanging="426"/>
        <w:rPr>
          <w:rFonts w:ascii="Calibri" w:eastAsia="Calibri" w:hAnsi="Calibri" w:cs="Arial"/>
          <w:szCs w:val="24"/>
          <w:lang w:val="fr-BE" w:eastAsia="en-US"/>
        </w:rPr>
      </w:pPr>
      <w:r>
        <w:rPr>
          <w:rFonts w:ascii="Calibri" w:eastAsia="Calibri" w:hAnsi="Calibri" w:cs="Arial"/>
          <w:szCs w:val="24"/>
          <w:lang w:val="fr-BE" w:eastAsia="en-US"/>
        </w:rPr>
        <w:t>•</w:t>
      </w:r>
      <w:r>
        <w:rPr>
          <w:rFonts w:ascii="Calibri" w:eastAsia="Calibri" w:hAnsi="Calibri" w:cs="Arial"/>
          <w:szCs w:val="24"/>
          <w:lang w:val="fr-BE" w:eastAsia="en-US"/>
        </w:rPr>
        <w:tab/>
      </w:r>
      <w:r w:rsidR="003D601E" w:rsidRPr="007557AB">
        <w:rPr>
          <w:rFonts w:ascii="Calibri" w:eastAsia="Calibri" w:hAnsi="Calibri" w:cs="Arial"/>
          <w:szCs w:val="24"/>
          <w:lang w:val="fr-BE" w:eastAsia="en-US"/>
        </w:rPr>
        <w:t>les coûts de la sous-traitance auprès de sources extérieures dans des conditions de pleine concurrence.</w:t>
      </w:r>
    </w:p>
    <w:p w14:paraId="1CC19C2B" w14:textId="523348B1" w:rsidR="003D601E" w:rsidRDefault="003D601E" w:rsidP="003D601E">
      <w:pPr>
        <w:pStyle w:val="ListParagraph"/>
        <w:spacing w:after="0"/>
        <w:contextualSpacing w:val="0"/>
        <w:rPr>
          <w:rFonts w:asciiTheme="minorHAnsi" w:hAnsiTheme="minorHAnsi" w:cstheme="minorHAnsi"/>
          <w:szCs w:val="24"/>
          <w:lang w:val="fr-FR"/>
        </w:rPr>
      </w:pPr>
    </w:p>
    <w:p w14:paraId="14789914" w14:textId="597971DA" w:rsidR="003D601E" w:rsidRDefault="003D601E" w:rsidP="003D601E">
      <w:pPr>
        <w:pStyle w:val="ListParagraph"/>
        <w:spacing w:after="0"/>
        <w:contextualSpacing w:val="0"/>
        <w:rPr>
          <w:rFonts w:asciiTheme="minorHAnsi" w:hAnsiTheme="minorHAnsi" w:cstheme="minorHAnsi"/>
          <w:szCs w:val="24"/>
          <w:lang w:val="fr-FR"/>
        </w:rPr>
      </w:pPr>
    </w:p>
    <w:p w14:paraId="3B80507E" w14:textId="735509C4" w:rsidR="003D601E" w:rsidRPr="00106ED6" w:rsidRDefault="003D601E" w:rsidP="000550D3">
      <w:pPr>
        <w:pStyle w:val="C-Titre1"/>
        <w:numPr>
          <w:ilvl w:val="0"/>
          <w:numId w:val="23"/>
        </w:numPr>
        <w:jc w:val="both"/>
        <w:rPr>
          <w:rFonts w:asciiTheme="minorHAnsi" w:hAnsiTheme="minorHAnsi" w:cstheme="minorHAnsi"/>
          <w:sz w:val="40"/>
          <w:szCs w:val="40"/>
        </w:rPr>
      </w:pPr>
      <w:r w:rsidRPr="00106ED6">
        <w:rPr>
          <w:rFonts w:asciiTheme="minorHAnsi" w:hAnsiTheme="minorHAnsi" w:cstheme="minorHAnsi"/>
          <w:sz w:val="40"/>
          <w:szCs w:val="40"/>
        </w:rPr>
        <w:t>Durée du projet</w:t>
      </w:r>
    </w:p>
    <w:p w14:paraId="47B3788B" w14:textId="394A4860" w:rsidR="00A03EAF" w:rsidRDefault="003D601E" w:rsidP="003B690A">
      <w:pPr>
        <w:rPr>
          <w:rFonts w:asciiTheme="minorHAnsi" w:hAnsiTheme="minorHAnsi" w:cstheme="minorHAnsi"/>
          <w:lang w:val="fr-FR"/>
        </w:rPr>
      </w:pPr>
      <w:r w:rsidRPr="00FE4BC0">
        <w:rPr>
          <w:rFonts w:asciiTheme="minorHAnsi" w:hAnsiTheme="minorHAnsi" w:cstheme="minorHAnsi"/>
          <w:lang w:val="fr-FR"/>
        </w:rPr>
        <w:t xml:space="preserve">Le </w:t>
      </w:r>
      <w:r w:rsidR="00ED137C">
        <w:rPr>
          <w:rFonts w:asciiTheme="minorHAnsi" w:hAnsiTheme="minorHAnsi" w:cstheme="minorHAnsi"/>
          <w:lang w:val="fr-FR"/>
        </w:rPr>
        <w:t xml:space="preserve">cofinancement du </w:t>
      </w:r>
      <w:r w:rsidRPr="00FE4BC0">
        <w:rPr>
          <w:rFonts w:asciiTheme="minorHAnsi" w:hAnsiTheme="minorHAnsi" w:cstheme="minorHAnsi"/>
          <w:lang w:val="fr-FR"/>
        </w:rPr>
        <w:t>projet</w:t>
      </w:r>
      <w:r w:rsidR="00ED137C">
        <w:rPr>
          <w:rFonts w:asciiTheme="minorHAnsi" w:hAnsiTheme="minorHAnsi" w:cstheme="minorHAnsi"/>
          <w:lang w:val="fr-FR"/>
        </w:rPr>
        <w:t xml:space="preserve"> pilote</w:t>
      </w:r>
      <w:r w:rsidRPr="00FE4BC0">
        <w:rPr>
          <w:rFonts w:asciiTheme="minorHAnsi" w:hAnsiTheme="minorHAnsi" w:cstheme="minorHAnsi"/>
          <w:lang w:val="fr-FR"/>
        </w:rPr>
        <w:t xml:space="preserve"> peut porter sur </w:t>
      </w:r>
      <w:r w:rsidR="000866B4">
        <w:rPr>
          <w:rFonts w:asciiTheme="minorHAnsi" w:hAnsiTheme="minorHAnsi" w:cstheme="minorHAnsi"/>
          <w:lang w:val="fr-FR"/>
        </w:rPr>
        <w:t>une durée maximale de</w:t>
      </w:r>
      <w:r w:rsidRPr="00FE4BC0">
        <w:rPr>
          <w:rFonts w:asciiTheme="minorHAnsi" w:hAnsiTheme="minorHAnsi" w:cstheme="minorHAnsi"/>
          <w:lang w:val="fr-FR"/>
        </w:rPr>
        <w:t xml:space="preserve"> </w:t>
      </w:r>
      <w:r w:rsidR="000866B4">
        <w:rPr>
          <w:rFonts w:asciiTheme="minorHAnsi" w:hAnsiTheme="minorHAnsi" w:cstheme="minorHAnsi"/>
          <w:lang w:val="fr-FR"/>
        </w:rPr>
        <w:t>24</w:t>
      </w:r>
      <w:r w:rsidRPr="00FE4BC0">
        <w:rPr>
          <w:rFonts w:asciiTheme="minorHAnsi" w:hAnsiTheme="minorHAnsi" w:cstheme="minorHAnsi"/>
          <w:lang w:val="fr-FR"/>
        </w:rPr>
        <w:t xml:space="preserve"> mois.</w:t>
      </w:r>
      <w:r w:rsidR="00ED137C">
        <w:rPr>
          <w:rFonts w:asciiTheme="minorHAnsi" w:hAnsiTheme="minorHAnsi" w:cstheme="minorHAnsi"/>
          <w:lang w:val="fr-FR"/>
        </w:rPr>
        <w:t xml:space="preserve"> </w:t>
      </w:r>
    </w:p>
    <w:p w14:paraId="2BC32F4E" w14:textId="77777777" w:rsidR="00106ED6" w:rsidRPr="00FE4BC0" w:rsidRDefault="00106ED6" w:rsidP="003B690A">
      <w:pPr>
        <w:rPr>
          <w:rFonts w:asciiTheme="minorHAnsi" w:hAnsiTheme="minorHAnsi" w:cstheme="minorHAnsi"/>
          <w:lang w:val="fr-FR"/>
        </w:rPr>
      </w:pPr>
    </w:p>
    <w:p w14:paraId="4B24498F" w14:textId="61FE12FA" w:rsidR="00D629E1" w:rsidRPr="00453C81" w:rsidRDefault="000833B6" w:rsidP="000550D3">
      <w:pPr>
        <w:pStyle w:val="C-Titre1"/>
        <w:numPr>
          <w:ilvl w:val="0"/>
          <w:numId w:val="23"/>
        </w:numPr>
        <w:jc w:val="both"/>
        <w:rPr>
          <w:rFonts w:asciiTheme="minorHAnsi" w:hAnsiTheme="minorHAnsi" w:cstheme="minorHAnsi"/>
          <w:sz w:val="40"/>
          <w:szCs w:val="40"/>
        </w:rPr>
      </w:pPr>
      <w:r w:rsidRPr="00453C81">
        <w:rPr>
          <w:rFonts w:asciiTheme="minorHAnsi" w:hAnsiTheme="minorHAnsi" w:cstheme="minorHAnsi"/>
          <w:sz w:val="40"/>
          <w:szCs w:val="40"/>
        </w:rPr>
        <w:t>Critère</w:t>
      </w:r>
      <w:r w:rsidR="003B690A">
        <w:rPr>
          <w:rFonts w:asciiTheme="minorHAnsi" w:hAnsiTheme="minorHAnsi" w:cstheme="minorHAnsi"/>
          <w:sz w:val="40"/>
          <w:szCs w:val="40"/>
        </w:rPr>
        <w:t>s</w:t>
      </w:r>
      <w:r w:rsidRPr="00453C81">
        <w:rPr>
          <w:rFonts w:asciiTheme="minorHAnsi" w:hAnsiTheme="minorHAnsi" w:cstheme="minorHAnsi"/>
          <w:sz w:val="40"/>
          <w:szCs w:val="40"/>
        </w:rPr>
        <w:t xml:space="preserve"> d’évaluation</w:t>
      </w:r>
      <w:r w:rsidR="007C50C8" w:rsidRPr="00453C81">
        <w:rPr>
          <w:rFonts w:asciiTheme="minorHAnsi" w:hAnsiTheme="minorHAnsi" w:cstheme="minorHAnsi"/>
          <w:sz w:val="40"/>
          <w:szCs w:val="40"/>
        </w:rPr>
        <w:t xml:space="preserve"> </w:t>
      </w:r>
    </w:p>
    <w:p w14:paraId="4B3B0DB2" w14:textId="75616C14" w:rsidR="00D629E1" w:rsidRPr="00453C81" w:rsidRDefault="00472683" w:rsidP="00D629E1">
      <w:pPr>
        <w:pStyle w:val="C-Titre3"/>
        <w:rPr>
          <w:rFonts w:asciiTheme="minorHAnsi" w:hAnsiTheme="minorHAnsi" w:cstheme="minorHAnsi"/>
          <w:i/>
          <w:sz w:val="28"/>
          <w:szCs w:val="28"/>
        </w:rPr>
      </w:pPr>
      <w:r w:rsidRPr="00453C81">
        <w:rPr>
          <w:rFonts w:asciiTheme="minorHAnsi" w:hAnsiTheme="minorHAnsi" w:cstheme="minorHAnsi"/>
          <w:i/>
          <w:sz w:val="28"/>
          <w:szCs w:val="28"/>
        </w:rPr>
        <w:t>Pertinence</w:t>
      </w:r>
    </w:p>
    <w:p w14:paraId="33894400" w14:textId="4B88487F" w:rsidR="00D629E1" w:rsidRPr="00453C81" w:rsidRDefault="00453C81" w:rsidP="00D629E1">
      <w:pPr>
        <w:rPr>
          <w:rFonts w:asciiTheme="minorHAnsi" w:hAnsiTheme="minorHAnsi" w:cstheme="minorHAnsi"/>
          <w:lang w:val="fr-FR"/>
        </w:rPr>
      </w:pPr>
      <w:r w:rsidRPr="00453C81">
        <w:rPr>
          <w:rFonts w:asciiTheme="minorHAnsi" w:hAnsiTheme="minorHAnsi" w:cstheme="minorHAnsi"/>
          <w:lang w:val="fr-FR"/>
        </w:rPr>
        <w:t>L</w:t>
      </w:r>
      <w:r w:rsidR="00ED137C">
        <w:rPr>
          <w:rFonts w:asciiTheme="minorHAnsi" w:hAnsiTheme="minorHAnsi" w:cstheme="minorHAnsi"/>
          <w:lang w:val="fr-FR"/>
        </w:rPr>
        <w:t xml:space="preserve">a pertinence du projet est </w:t>
      </w:r>
      <w:r w:rsidRPr="00453C81">
        <w:rPr>
          <w:rFonts w:asciiTheme="minorHAnsi" w:hAnsiTheme="minorHAnsi" w:cstheme="minorHAnsi"/>
          <w:lang w:val="fr-FR"/>
        </w:rPr>
        <w:t>évalu</w:t>
      </w:r>
      <w:r w:rsidR="003B690A">
        <w:rPr>
          <w:rFonts w:asciiTheme="minorHAnsi" w:hAnsiTheme="minorHAnsi" w:cstheme="minorHAnsi"/>
          <w:lang w:val="fr-FR"/>
        </w:rPr>
        <w:t>é</w:t>
      </w:r>
      <w:r w:rsidR="00ED137C">
        <w:rPr>
          <w:rFonts w:asciiTheme="minorHAnsi" w:hAnsiTheme="minorHAnsi" w:cstheme="minorHAnsi"/>
          <w:lang w:val="fr-FR"/>
        </w:rPr>
        <w:t>e</w:t>
      </w:r>
      <w:r w:rsidRPr="00453C81">
        <w:rPr>
          <w:rFonts w:asciiTheme="minorHAnsi" w:hAnsiTheme="minorHAnsi" w:cstheme="minorHAnsi"/>
          <w:lang w:val="fr-FR"/>
        </w:rPr>
        <w:t xml:space="preserve"> par rapport </w:t>
      </w:r>
      <w:r w:rsidR="00500CB4">
        <w:rPr>
          <w:rFonts w:asciiTheme="minorHAnsi" w:hAnsiTheme="minorHAnsi" w:cstheme="minorHAnsi"/>
          <w:lang w:val="fr-FR"/>
        </w:rPr>
        <w:t>au</w:t>
      </w:r>
      <w:r w:rsidR="00CB2EFA">
        <w:rPr>
          <w:rFonts w:asciiTheme="minorHAnsi" w:hAnsiTheme="minorHAnsi" w:cstheme="minorHAnsi"/>
          <w:lang w:val="fr-FR"/>
        </w:rPr>
        <w:t>x</w:t>
      </w:r>
      <w:r w:rsidR="00500CB4">
        <w:rPr>
          <w:rFonts w:asciiTheme="minorHAnsi" w:hAnsiTheme="minorHAnsi" w:cstheme="minorHAnsi"/>
          <w:lang w:val="fr-FR"/>
        </w:rPr>
        <w:t xml:space="preserve"> critères</w:t>
      </w:r>
      <w:r w:rsidR="006F7127">
        <w:rPr>
          <w:rFonts w:asciiTheme="minorHAnsi" w:hAnsiTheme="minorHAnsi" w:cstheme="minorHAnsi"/>
          <w:lang w:val="fr-FR"/>
        </w:rPr>
        <w:t xml:space="preserve"> </w:t>
      </w:r>
      <w:r>
        <w:rPr>
          <w:rFonts w:asciiTheme="minorHAnsi" w:hAnsiTheme="minorHAnsi" w:cstheme="minorHAnsi"/>
          <w:lang w:val="fr-FR"/>
        </w:rPr>
        <w:t xml:space="preserve">de </w:t>
      </w:r>
      <w:r w:rsidR="00500CB4">
        <w:rPr>
          <w:rFonts w:asciiTheme="minorHAnsi" w:hAnsiTheme="minorHAnsi" w:cstheme="minorHAnsi"/>
          <w:lang w:val="fr-FR"/>
        </w:rPr>
        <w:t xml:space="preserve">la définition d’un </w:t>
      </w:r>
      <w:r w:rsidR="003B690A">
        <w:rPr>
          <w:rFonts w:asciiTheme="minorHAnsi" w:hAnsiTheme="minorHAnsi" w:cstheme="minorHAnsi"/>
          <w:lang w:val="fr-FR"/>
        </w:rPr>
        <w:t xml:space="preserve">espace de </w:t>
      </w:r>
      <w:r>
        <w:rPr>
          <w:rFonts w:asciiTheme="minorHAnsi" w:hAnsiTheme="minorHAnsi" w:cstheme="minorHAnsi"/>
          <w:lang w:val="fr-FR"/>
        </w:rPr>
        <w:t>part</w:t>
      </w:r>
      <w:r w:rsidR="003B690A">
        <w:rPr>
          <w:rFonts w:asciiTheme="minorHAnsi" w:hAnsiTheme="minorHAnsi" w:cstheme="minorHAnsi"/>
          <w:lang w:val="fr-FR"/>
        </w:rPr>
        <w:t>a</w:t>
      </w:r>
      <w:r>
        <w:rPr>
          <w:rFonts w:asciiTheme="minorHAnsi" w:hAnsiTheme="minorHAnsi" w:cstheme="minorHAnsi"/>
          <w:lang w:val="fr-FR"/>
        </w:rPr>
        <w:t>ge des équipements</w:t>
      </w:r>
      <w:r w:rsidR="000550D3">
        <w:rPr>
          <w:rFonts w:asciiTheme="minorHAnsi" w:hAnsiTheme="minorHAnsi" w:cstheme="minorHAnsi"/>
          <w:lang w:val="fr-FR"/>
        </w:rPr>
        <w:t xml:space="preserve"> (cf. chapitre 3.)</w:t>
      </w:r>
      <w:r>
        <w:rPr>
          <w:rFonts w:asciiTheme="minorHAnsi" w:hAnsiTheme="minorHAnsi" w:cstheme="minorHAnsi"/>
          <w:lang w:val="fr-FR"/>
        </w:rPr>
        <w:t>.</w:t>
      </w:r>
      <w:r w:rsidR="00702142">
        <w:rPr>
          <w:rFonts w:asciiTheme="minorHAnsi" w:hAnsiTheme="minorHAnsi" w:cstheme="minorHAnsi"/>
          <w:lang w:val="fr-FR"/>
        </w:rPr>
        <w:t xml:space="preserve"> </w:t>
      </w:r>
    </w:p>
    <w:p w14:paraId="42408827" w14:textId="17E4B77B" w:rsidR="00D629E1" w:rsidRPr="00453C81" w:rsidRDefault="000550D3" w:rsidP="00D629E1">
      <w:pPr>
        <w:pStyle w:val="C-Titre3"/>
        <w:rPr>
          <w:rFonts w:asciiTheme="minorHAnsi" w:hAnsiTheme="minorHAnsi" w:cstheme="minorHAnsi"/>
          <w:i/>
          <w:sz w:val="28"/>
          <w:szCs w:val="28"/>
        </w:rPr>
      </w:pPr>
      <w:r>
        <w:rPr>
          <w:rFonts w:asciiTheme="minorHAnsi" w:hAnsiTheme="minorHAnsi" w:cstheme="minorHAnsi"/>
          <w:i/>
          <w:sz w:val="28"/>
          <w:szCs w:val="28"/>
        </w:rPr>
        <w:t>Compé</w:t>
      </w:r>
      <w:r w:rsidR="00D629E1" w:rsidRPr="00453C81">
        <w:rPr>
          <w:rFonts w:asciiTheme="minorHAnsi" w:hAnsiTheme="minorHAnsi" w:cstheme="minorHAnsi"/>
          <w:i/>
          <w:sz w:val="28"/>
          <w:szCs w:val="28"/>
        </w:rPr>
        <w:t>tences</w:t>
      </w:r>
    </w:p>
    <w:p w14:paraId="4DF5FCEC" w14:textId="0606E876" w:rsidR="00D629E1" w:rsidRPr="00453C81" w:rsidRDefault="003B690A" w:rsidP="00453C81">
      <w:pPr>
        <w:spacing w:after="160" w:line="259" w:lineRule="auto"/>
        <w:rPr>
          <w:rFonts w:asciiTheme="minorHAnsi" w:hAnsiTheme="minorHAnsi" w:cstheme="minorHAnsi"/>
          <w:lang w:val="fr-FR"/>
        </w:rPr>
      </w:pPr>
      <w:r>
        <w:rPr>
          <w:rFonts w:asciiTheme="minorHAnsi" w:hAnsiTheme="minorHAnsi" w:cstheme="minorHAnsi"/>
          <w:lang w:val="fr-FR"/>
        </w:rPr>
        <w:t xml:space="preserve">La </w:t>
      </w:r>
      <w:r w:rsidR="00500CB4">
        <w:rPr>
          <w:rFonts w:asciiTheme="minorHAnsi" w:hAnsiTheme="minorHAnsi" w:cstheme="minorHAnsi"/>
          <w:lang w:val="fr-FR"/>
        </w:rPr>
        <w:t>personne morale</w:t>
      </w:r>
      <w:r w:rsidR="00453C81">
        <w:rPr>
          <w:rFonts w:asciiTheme="minorHAnsi" w:hAnsiTheme="minorHAnsi" w:cstheme="minorHAnsi"/>
          <w:lang w:val="fr-FR"/>
        </w:rPr>
        <w:t xml:space="preserve"> ou le consortium doit pré</w:t>
      </w:r>
      <w:r w:rsidR="00472683" w:rsidRPr="00453C81">
        <w:rPr>
          <w:rFonts w:asciiTheme="minorHAnsi" w:hAnsiTheme="minorHAnsi" w:cstheme="minorHAnsi"/>
          <w:lang w:val="fr-FR"/>
        </w:rPr>
        <w:t xml:space="preserve">senter les compétences </w:t>
      </w:r>
      <w:r w:rsidR="00453C81">
        <w:rPr>
          <w:rFonts w:asciiTheme="minorHAnsi" w:hAnsiTheme="minorHAnsi" w:cstheme="minorHAnsi"/>
          <w:lang w:val="fr-FR"/>
        </w:rPr>
        <w:t>nécessaires à la bo</w:t>
      </w:r>
      <w:r>
        <w:rPr>
          <w:rFonts w:asciiTheme="minorHAnsi" w:hAnsiTheme="minorHAnsi" w:cstheme="minorHAnsi"/>
          <w:lang w:val="fr-FR"/>
        </w:rPr>
        <w:t>n</w:t>
      </w:r>
      <w:r w:rsidR="00453C81">
        <w:rPr>
          <w:rFonts w:asciiTheme="minorHAnsi" w:hAnsiTheme="minorHAnsi" w:cstheme="minorHAnsi"/>
          <w:lang w:val="fr-FR"/>
        </w:rPr>
        <w:t>ne exécution du projet proposé</w:t>
      </w:r>
      <w:r w:rsidR="000550D3">
        <w:rPr>
          <w:rFonts w:asciiTheme="minorHAnsi" w:hAnsiTheme="minorHAnsi" w:cstheme="minorHAnsi"/>
          <w:lang w:val="fr-FR"/>
        </w:rPr>
        <w:t>.</w:t>
      </w:r>
    </w:p>
    <w:p w14:paraId="70F4C48B" w14:textId="63D13565" w:rsidR="00D629E1" w:rsidRPr="00472683" w:rsidRDefault="00472683" w:rsidP="00D629E1">
      <w:pPr>
        <w:pStyle w:val="C-Titre3"/>
        <w:rPr>
          <w:rFonts w:asciiTheme="minorHAnsi" w:hAnsiTheme="minorHAnsi" w:cstheme="minorHAnsi"/>
          <w:i/>
          <w:sz w:val="28"/>
          <w:szCs w:val="28"/>
        </w:rPr>
      </w:pPr>
      <w:r w:rsidRPr="00472683">
        <w:rPr>
          <w:rFonts w:asciiTheme="minorHAnsi" w:hAnsiTheme="minorHAnsi" w:cstheme="minorHAnsi"/>
          <w:i/>
          <w:sz w:val="28"/>
          <w:szCs w:val="28"/>
        </w:rPr>
        <w:t>Capacités de gestion et infrastructure</w:t>
      </w:r>
    </w:p>
    <w:p w14:paraId="129FEAB7" w14:textId="1A1D6D79" w:rsidR="00D629E1" w:rsidRPr="00472683" w:rsidRDefault="00472683" w:rsidP="00472683">
      <w:pPr>
        <w:rPr>
          <w:rFonts w:asciiTheme="minorHAnsi" w:hAnsiTheme="minorHAnsi" w:cstheme="minorHAnsi"/>
          <w:lang w:val="fr-FR"/>
        </w:rPr>
      </w:pPr>
      <w:r w:rsidRPr="00472683">
        <w:rPr>
          <w:rFonts w:asciiTheme="minorHAnsi" w:hAnsiTheme="minorHAnsi" w:cstheme="minorHAnsi"/>
          <w:lang w:val="fr-FR"/>
        </w:rPr>
        <w:t>L</w:t>
      </w:r>
      <w:r>
        <w:rPr>
          <w:rFonts w:asciiTheme="minorHAnsi" w:hAnsiTheme="minorHAnsi" w:cstheme="minorHAnsi"/>
          <w:lang w:val="fr-FR"/>
        </w:rPr>
        <w:t xml:space="preserve">a </w:t>
      </w:r>
      <w:r w:rsidR="00500CB4">
        <w:rPr>
          <w:rFonts w:asciiTheme="minorHAnsi" w:hAnsiTheme="minorHAnsi" w:cstheme="minorHAnsi"/>
          <w:lang w:val="fr-FR"/>
        </w:rPr>
        <w:t xml:space="preserve">personne morale </w:t>
      </w:r>
      <w:r w:rsidR="003B690A">
        <w:rPr>
          <w:rFonts w:asciiTheme="minorHAnsi" w:hAnsiTheme="minorHAnsi" w:cstheme="minorHAnsi"/>
          <w:lang w:val="fr-FR"/>
        </w:rPr>
        <w:t xml:space="preserve">ou le consortium </w:t>
      </w:r>
      <w:r>
        <w:rPr>
          <w:rFonts w:asciiTheme="minorHAnsi" w:hAnsiTheme="minorHAnsi" w:cstheme="minorHAnsi"/>
          <w:lang w:val="fr-FR"/>
        </w:rPr>
        <w:t>doit disposer des capacités opératio</w:t>
      </w:r>
      <w:r w:rsidR="003B690A">
        <w:rPr>
          <w:rFonts w:asciiTheme="minorHAnsi" w:hAnsiTheme="minorHAnsi" w:cstheme="minorHAnsi"/>
          <w:lang w:val="fr-FR"/>
        </w:rPr>
        <w:t>n</w:t>
      </w:r>
      <w:r>
        <w:rPr>
          <w:rFonts w:asciiTheme="minorHAnsi" w:hAnsiTheme="minorHAnsi" w:cstheme="minorHAnsi"/>
          <w:lang w:val="fr-FR"/>
        </w:rPr>
        <w:t xml:space="preserve">nelles et financières </w:t>
      </w:r>
      <w:r w:rsidR="00CB2EFA">
        <w:rPr>
          <w:rFonts w:asciiTheme="minorHAnsi" w:hAnsiTheme="minorHAnsi" w:cstheme="minorHAnsi"/>
          <w:lang w:val="fr-FR"/>
        </w:rPr>
        <w:t>nécessaires pour</w:t>
      </w:r>
      <w:r>
        <w:rPr>
          <w:rFonts w:asciiTheme="minorHAnsi" w:hAnsiTheme="minorHAnsi" w:cstheme="minorHAnsi"/>
          <w:lang w:val="fr-FR"/>
        </w:rPr>
        <w:t xml:space="preserve"> mener à bien </w:t>
      </w:r>
      <w:r w:rsidR="003B690A">
        <w:rPr>
          <w:rFonts w:asciiTheme="minorHAnsi" w:hAnsiTheme="minorHAnsi" w:cstheme="minorHAnsi"/>
          <w:lang w:val="fr-FR"/>
        </w:rPr>
        <w:t>le projet sur la durée proposée.</w:t>
      </w:r>
    </w:p>
    <w:p w14:paraId="1BFC22EF" w14:textId="37150BE8" w:rsidR="00D629E1" w:rsidRPr="003B690A" w:rsidRDefault="00D629E1" w:rsidP="008420D2">
      <w:pPr>
        <w:pStyle w:val="C-Titre3"/>
        <w:rPr>
          <w:rFonts w:asciiTheme="minorHAnsi" w:hAnsiTheme="minorHAnsi" w:cstheme="minorHAnsi"/>
          <w:i/>
          <w:sz w:val="28"/>
          <w:szCs w:val="28"/>
        </w:rPr>
      </w:pPr>
      <w:r w:rsidRPr="003B690A">
        <w:rPr>
          <w:rFonts w:asciiTheme="minorHAnsi" w:hAnsiTheme="minorHAnsi" w:cstheme="minorHAnsi"/>
          <w:i/>
          <w:sz w:val="28"/>
          <w:szCs w:val="28"/>
        </w:rPr>
        <w:t>I</w:t>
      </w:r>
      <w:r w:rsidR="00472683" w:rsidRPr="003B690A">
        <w:rPr>
          <w:rFonts w:asciiTheme="minorHAnsi" w:hAnsiTheme="minorHAnsi" w:cstheme="minorHAnsi"/>
          <w:i/>
          <w:sz w:val="28"/>
          <w:szCs w:val="28"/>
        </w:rPr>
        <w:t>mplé</w:t>
      </w:r>
      <w:r w:rsidRPr="003B690A">
        <w:rPr>
          <w:rFonts w:asciiTheme="minorHAnsi" w:hAnsiTheme="minorHAnsi" w:cstheme="minorHAnsi"/>
          <w:i/>
          <w:sz w:val="28"/>
          <w:szCs w:val="28"/>
        </w:rPr>
        <w:t>mentation</w:t>
      </w:r>
    </w:p>
    <w:p w14:paraId="00706007" w14:textId="5C62B169" w:rsidR="00D629E1" w:rsidRDefault="00472683" w:rsidP="003B690A">
      <w:pPr>
        <w:spacing w:after="160" w:line="259" w:lineRule="auto"/>
        <w:rPr>
          <w:rFonts w:asciiTheme="minorHAnsi" w:hAnsiTheme="minorHAnsi" w:cstheme="minorHAnsi"/>
          <w:lang w:val="fr-FR"/>
        </w:rPr>
      </w:pPr>
      <w:r w:rsidRPr="003B690A">
        <w:rPr>
          <w:rFonts w:asciiTheme="minorHAnsi" w:hAnsiTheme="minorHAnsi" w:cstheme="minorHAnsi"/>
          <w:lang w:val="fr-FR"/>
        </w:rPr>
        <w:t>L</w:t>
      </w:r>
      <w:r w:rsidR="000550D3">
        <w:rPr>
          <w:rFonts w:asciiTheme="minorHAnsi" w:hAnsiTheme="minorHAnsi" w:cstheme="minorHAnsi"/>
          <w:lang w:val="fr-FR"/>
        </w:rPr>
        <w:t>e projet doit être mis en œuvre de</w:t>
      </w:r>
      <w:r w:rsidRPr="003B690A">
        <w:rPr>
          <w:rFonts w:asciiTheme="minorHAnsi" w:hAnsiTheme="minorHAnsi" w:cstheme="minorHAnsi"/>
          <w:lang w:val="fr-FR"/>
        </w:rPr>
        <w:t xml:space="preserve"> manière </w:t>
      </w:r>
      <w:r w:rsidR="000550D3">
        <w:rPr>
          <w:rFonts w:asciiTheme="minorHAnsi" w:hAnsiTheme="minorHAnsi" w:cstheme="minorHAnsi"/>
          <w:lang w:val="fr-FR"/>
        </w:rPr>
        <w:t>appropriée</w:t>
      </w:r>
      <w:r w:rsidR="00CB2EFA">
        <w:rPr>
          <w:rFonts w:asciiTheme="minorHAnsi" w:hAnsiTheme="minorHAnsi" w:cstheme="minorHAnsi"/>
          <w:lang w:val="fr-FR"/>
        </w:rPr>
        <w:t xml:space="preserve"> en tenant compte entre autres des étapes de la mise en place, du timing </w:t>
      </w:r>
      <w:r w:rsidR="004E5747">
        <w:rPr>
          <w:rFonts w:asciiTheme="minorHAnsi" w:hAnsiTheme="minorHAnsi" w:cstheme="minorHAnsi"/>
          <w:lang w:val="fr-FR"/>
        </w:rPr>
        <w:t xml:space="preserve">ainsi que de la </w:t>
      </w:r>
      <w:r w:rsidR="00CB2EFA">
        <w:rPr>
          <w:rFonts w:asciiTheme="minorHAnsi" w:hAnsiTheme="minorHAnsi" w:cstheme="minorHAnsi"/>
          <w:lang w:val="fr-FR"/>
        </w:rPr>
        <w:t>gestion de</w:t>
      </w:r>
      <w:r w:rsidR="004E5747">
        <w:rPr>
          <w:rFonts w:asciiTheme="minorHAnsi" w:hAnsiTheme="minorHAnsi" w:cstheme="minorHAnsi"/>
          <w:lang w:val="fr-FR"/>
        </w:rPr>
        <w:t xml:space="preserve"> la gestion efficiente des ressources </w:t>
      </w:r>
      <w:r w:rsidR="00CB2EFA">
        <w:rPr>
          <w:rFonts w:asciiTheme="minorHAnsi" w:hAnsiTheme="minorHAnsi" w:cstheme="minorHAnsi"/>
          <w:lang w:val="fr-FR"/>
        </w:rPr>
        <w:t>et des risques</w:t>
      </w:r>
      <w:r w:rsidR="000550D3">
        <w:rPr>
          <w:rFonts w:asciiTheme="minorHAnsi" w:hAnsiTheme="minorHAnsi" w:cstheme="minorHAnsi"/>
          <w:lang w:val="fr-FR"/>
        </w:rPr>
        <w:t>.</w:t>
      </w:r>
    </w:p>
    <w:p w14:paraId="1E1D6F1B" w14:textId="77777777" w:rsidR="00500CB4" w:rsidRPr="003B690A" w:rsidRDefault="00500CB4" w:rsidP="003B690A">
      <w:pPr>
        <w:spacing w:after="160" w:line="259" w:lineRule="auto"/>
        <w:rPr>
          <w:rFonts w:asciiTheme="minorHAnsi" w:hAnsiTheme="minorHAnsi" w:cstheme="minorHAnsi"/>
          <w:lang w:val="fr-FR"/>
        </w:rPr>
      </w:pPr>
    </w:p>
    <w:p w14:paraId="29337297" w14:textId="086C7157" w:rsidR="00106ED6" w:rsidRPr="00453C81" w:rsidRDefault="00106ED6" w:rsidP="00C910B1">
      <w:pPr>
        <w:pStyle w:val="C-Titre1"/>
        <w:numPr>
          <w:ilvl w:val="0"/>
          <w:numId w:val="23"/>
        </w:numPr>
        <w:jc w:val="both"/>
        <w:rPr>
          <w:rFonts w:asciiTheme="minorHAnsi" w:hAnsiTheme="minorHAnsi" w:cstheme="minorHAnsi"/>
          <w:sz w:val="40"/>
          <w:szCs w:val="40"/>
        </w:rPr>
      </w:pPr>
      <w:r>
        <w:rPr>
          <w:rFonts w:asciiTheme="minorHAnsi" w:hAnsiTheme="minorHAnsi" w:cstheme="minorHAnsi"/>
          <w:sz w:val="40"/>
          <w:szCs w:val="40"/>
        </w:rPr>
        <w:lastRenderedPageBreak/>
        <w:t xml:space="preserve">Procédure </w:t>
      </w:r>
      <w:r w:rsidRPr="00453C81">
        <w:rPr>
          <w:rFonts w:asciiTheme="minorHAnsi" w:hAnsiTheme="minorHAnsi" w:cstheme="minorHAnsi"/>
          <w:sz w:val="40"/>
          <w:szCs w:val="40"/>
        </w:rPr>
        <w:t xml:space="preserve">d’évaluation </w:t>
      </w:r>
    </w:p>
    <w:p w14:paraId="20847F21" w14:textId="42A61C0E" w:rsidR="00500CB4" w:rsidRDefault="00106ED6" w:rsidP="00106ED6">
      <w:pPr>
        <w:rPr>
          <w:rFonts w:asciiTheme="minorHAnsi" w:hAnsiTheme="minorHAnsi" w:cstheme="minorHAnsi"/>
          <w:lang w:val="fr-FR"/>
        </w:rPr>
      </w:pPr>
      <w:r w:rsidRPr="00DC78CA">
        <w:rPr>
          <w:rFonts w:asciiTheme="minorHAnsi" w:hAnsiTheme="minorHAnsi" w:cstheme="minorHAnsi"/>
          <w:lang w:val="fr-FR"/>
        </w:rPr>
        <w:t xml:space="preserve">L’appel est ouvert à partir du </w:t>
      </w:r>
      <w:r>
        <w:rPr>
          <w:rFonts w:asciiTheme="minorHAnsi" w:hAnsiTheme="minorHAnsi" w:cstheme="minorHAnsi"/>
          <w:lang w:val="fr-FR"/>
        </w:rPr>
        <w:t>25 avril 2023</w:t>
      </w:r>
      <w:r w:rsidRPr="00DC78CA">
        <w:rPr>
          <w:rFonts w:asciiTheme="minorHAnsi" w:hAnsiTheme="minorHAnsi" w:cstheme="minorHAnsi"/>
          <w:lang w:val="fr-FR"/>
        </w:rPr>
        <w:t xml:space="preserve"> et sera </w:t>
      </w:r>
      <w:r w:rsidRPr="002C37BA">
        <w:rPr>
          <w:rFonts w:asciiTheme="minorHAnsi" w:hAnsiTheme="minorHAnsi" w:cstheme="minorHAnsi"/>
          <w:b/>
          <w:u w:val="single"/>
          <w:lang w:val="fr-FR"/>
        </w:rPr>
        <w:t>cl</w:t>
      </w:r>
      <w:r w:rsidR="00C910B1" w:rsidRPr="002C37BA">
        <w:rPr>
          <w:rFonts w:asciiTheme="minorHAnsi" w:hAnsiTheme="minorHAnsi" w:cstheme="minorHAnsi"/>
          <w:b/>
          <w:u w:val="single"/>
          <w:lang w:val="fr-FR"/>
        </w:rPr>
        <w:t>ôturé le 16</w:t>
      </w:r>
      <w:r w:rsidRPr="002C37BA">
        <w:rPr>
          <w:rFonts w:asciiTheme="minorHAnsi" w:hAnsiTheme="minorHAnsi" w:cstheme="minorHAnsi"/>
          <w:b/>
          <w:u w:val="single"/>
          <w:lang w:val="fr-FR"/>
        </w:rPr>
        <w:t xml:space="preserve"> juin 2023</w:t>
      </w:r>
      <w:r w:rsidR="00030FA5" w:rsidRPr="002C37BA">
        <w:rPr>
          <w:rFonts w:asciiTheme="minorHAnsi" w:hAnsiTheme="minorHAnsi" w:cstheme="minorHAnsi"/>
          <w:b/>
          <w:u w:val="single"/>
          <w:lang w:val="fr-FR"/>
        </w:rPr>
        <w:t xml:space="preserve"> à 23h</w:t>
      </w:r>
      <w:r w:rsidR="000866B4" w:rsidRPr="002C37BA">
        <w:rPr>
          <w:rFonts w:asciiTheme="minorHAnsi" w:hAnsiTheme="minorHAnsi" w:cstheme="minorHAnsi"/>
          <w:b/>
          <w:u w:val="single"/>
          <w:lang w:val="fr-FR"/>
        </w:rPr>
        <w:t>3</w:t>
      </w:r>
      <w:r w:rsidR="00030FA5" w:rsidRPr="002C37BA">
        <w:rPr>
          <w:rFonts w:asciiTheme="minorHAnsi" w:hAnsiTheme="minorHAnsi" w:cstheme="minorHAnsi"/>
          <w:b/>
          <w:u w:val="single"/>
          <w:lang w:val="fr-FR"/>
        </w:rPr>
        <w:t>0</w:t>
      </w:r>
      <w:r>
        <w:rPr>
          <w:rFonts w:asciiTheme="minorHAnsi" w:hAnsiTheme="minorHAnsi" w:cstheme="minorHAnsi"/>
          <w:lang w:val="fr-FR"/>
        </w:rPr>
        <w:t>. A partir de la date de clôture, l</w:t>
      </w:r>
      <w:r w:rsidRPr="00DC78CA">
        <w:rPr>
          <w:rFonts w:asciiTheme="minorHAnsi" w:hAnsiTheme="minorHAnsi" w:cstheme="minorHAnsi"/>
          <w:lang w:val="fr-FR"/>
        </w:rPr>
        <w:t xml:space="preserve">es projets seront </w:t>
      </w:r>
      <w:r>
        <w:rPr>
          <w:rFonts w:asciiTheme="minorHAnsi" w:hAnsiTheme="minorHAnsi" w:cstheme="minorHAnsi"/>
          <w:lang w:val="fr-FR"/>
        </w:rPr>
        <w:t>évalués</w:t>
      </w:r>
      <w:r w:rsidRPr="00DC78CA">
        <w:rPr>
          <w:rFonts w:asciiTheme="minorHAnsi" w:hAnsiTheme="minorHAnsi" w:cstheme="minorHAnsi"/>
          <w:lang w:val="fr-FR"/>
        </w:rPr>
        <w:t xml:space="preserve"> par </w:t>
      </w:r>
      <w:r>
        <w:rPr>
          <w:rFonts w:asciiTheme="minorHAnsi" w:hAnsiTheme="minorHAnsi" w:cstheme="minorHAnsi"/>
          <w:lang w:val="fr-FR"/>
        </w:rPr>
        <w:t>le</w:t>
      </w:r>
      <w:r w:rsidR="002D30A1">
        <w:rPr>
          <w:rFonts w:asciiTheme="minorHAnsi" w:hAnsiTheme="minorHAnsi" w:cstheme="minorHAnsi"/>
          <w:lang w:val="fr-FR"/>
        </w:rPr>
        <w:t xml:space="preserve"> m</w:t>
      </w:r>
      <w:r w:rsidRPr="00DC78CA">
        <w:rPr>
          <w:rFonts w:asciiTheme="minorHAnsi" w:hAnsiTheme="minorHAnsi" w:cstheme="minorHAnsi"/>
          <w:lang w:val="fr-FR"/>
        </w:rPr>
        <w:t>inistère de l’</w:t>
      </w:r>
      <w:r w:rsidR="00500CB4">
        <w:rPr>
          <w:rFonts w:asciiTheme="minorHAnsi" w:hAnsiTheme="minorHAnsi" w:cstheme="minorHAnsi"/>
          <w:lang w:val="fr-FR"/>
        </w:rPr>
        <w:t>É</w:t>
      </w:r>
      <w:r>
        <w:rPr>
          <w:rFonts w:asciiTheme="minorHAnsi" w:hAnsiTheme="minorHAnsi" w:cstheme="minorHAnsi"/>
          <w:lang w:val="fr-FR"/>
        </w:rPr>
        <w:t>conomie selon les critères mentionnés ci-dessus</w:t>
      </w:r>
      <w:r w:rsidR="00B83B7B">
        <w:rPr>
          <w:rFonts w:asciiTheme="minorHAnsi" w:hAnsiTheme="minorHAnsi" w:cstheme="minorHAnsi"/>
          <w:lang w:val="fr-FR"/>
        </w:rPr>
        <w:t xml:space="preserve"> (cf. chapitre 6</w:t>
      </w:r>
      <w:r w:rsidR="000C38C8">
        <w:rPr>
          <w:rFonts w:asciiTheme="minorHAnsi" w:hAnsiTheme="minorHAnsi" w:cstheme="minorHAnsi"/>
          <w:lang w:val="fr-FR"/>
        </w:rPr>
        <w:t>.</w:t>
      </w:r>
      <w:r w:rsidR="00B83B7B">
        <w:rPr>
          <w:rFonts w:asciiTheme="minorHAnsi" w:hAnsiTheme="minorHAnsi" w:cstheme="minorHAnsi"/>
          <w:lang w:val="fr-FR"/>
        </w:rPr>
        <w:t>)</w:t>
      </w:r>
      <w:r>
        <w:rPr>
          <w:rFonts w:asciiTheme="minorHAnsi" w:hAnsiTheme="minorHAnsi" w:cstheme="minorHAnsi"/>
          <w:lang w:val="fr-FR"/>
        </w:rPr>
        <w:t xml:space="preserve">. </w:t>
      </w:r>
    </w:p>
    <w:p w14:paraId="6A7C1E90" w14:textId="77777777" w:rsidR="00500CB4" w:rsidRDefault="00500CB4" w:rsidP="00500CB4">
      <w:pPr>
        <w:rPr>
          <w:rFonts w:asciiTheme="minorHAnsi" w:hAnsiTheme="minorHAnsi" w:cstheme="minorHAnsi"/>
          <w:lang w:val="fr-FR"/>
        </w:rPr>
      </w:pPr>
      <w:r>
        <w:rPr>
          <w:rFonts w:asciiTheme="minorHAnsi" w:hAnsiTheme="minorHAnsi" w:cstheme="minorHAnsi"/>
          <w:lang w:val="fr-FR"/>
        </w:rPr>
        <w:t xml:space="preserve">L’évaluation du projet porte sur une base d’un total de 20 points avec 5 points par critère. </w:t>
      </w:r>
    </w:p>
    <w:p w14:paraId="36AD7D37" w14:textId="5776E811" w:rsidR="00500CB4" w:rsidRDefault="00500CB4" w:rsidP="00500CB4">
      <w:pPr>
        <w:rPr>
          <w:rFonts w:asciiTheme="minorHAnsi" w:hAnsiTheme="minorHAnsi" w:cstheme="minorHAnsi"/>
          <w:lang w:val="fr-FR"/>
        </w:rPr>
      </w:pPr>
      <w:r>
        <w:rPr>
          <w:rFonts w:asciiTheme="minorHAnsi" w:hAnsiTheme="minorHAnsi" w:cstheme="minorHAnsi"/>
          <w:lang w:val="fr-FR"/>
        </w:rPr>
        <w:t>Un projet n’est pas éligible au cofinancement</w:t>
      </w:r>
      <w:r w:rsidR="00284E18">
        <w:rPr>
          <w:rFonts w:asciiTheme="minorHAnsi" w:hAnsiTheme="minorHAnsi" w:cstheme="minorHAnsi"/>
          <w:lang w:val="fr-FR"/>
        </w:rPr>
        <w:t xml:space="preserve"> </w:t>
      </w:r>
      <w:proofErr w:type="gramStart"/>
      <w:r w:rsidR="00284E18">
        <w:rPr>
          <w:rFonts w:asciiTheme="minorHAnsi" w:hAnsiTheme="minorHAnsi" w:cstheme="minorHAnsi"/>
          <w:lang w:val="fr-FR"/>
        </w:rPr>
        <w:t xml:space="preserve">si </w:t>
      </w:r>
      <w:r>
        <w:rPr>
          <w:rFonts w:asciiTheme="minorHAnsi" w:hAnsiTheme="minorHAnsi" w:cstheme="minorHAnsi"/>
          <w:lang w:val="fr-FR"/>
        </w:rPr>
        <w:t> :</w:t>
      </w:r>
      <w:proofErr w:type="gramEnd"/>
    </w:p>
    <w:p w14:paraId="38A966F8" w14:textId="712DCE9F" w:rsidR="00500CB4" w:rsidRPr="0094253C" w:rsidRDefault="00500CB4" w:rsidP="00500CB4">
      <w:pPr>
        <w:pStyle w:val="ListParagraph"/>
        <w:numPr>
          <w:ilvl w:val="0"/>
          <w:numId w:val="24"/>
        </w:numPr>
        <w:rPr>
          <w:rFonts w:asciiTheme="minorHAnsi" w:hAnsiTheme="minorHAnsi" w:cstheme="minorHAnsi"/>
          <w:i/>
          <w:sz w:val="28"/>
          <w:szCs w:val="28"/>
          <w:lang w:val="fr-FR"/>
        </w:rPr>
      </w:pPr>
      <w:proofErr w:type="gramStart"/>
      <w:r>
        <w:rPr>
          <w:rFonts w:asciiTheme="minorHAnsi" w:hAnsiTheme="minorHAnsi" w:cstheme="minorHAnsi"/>
          <w:lang w:val="fr-FR"/>
        </w:rPr>
        <w:t>pour</w:t>
      </w:r>
      <w:proofErr w:type="gramEnd"/>
      <w:r>
        <w:rPr>
          <w:rFonts w:asciiTheme="minorHAnsi" w:hAnsiTheme="minorHAnsi" w:cstheme="minorHAnsi"/>
          <w:lang w:val="fr-FR"/>
        </w:rPr>
        <w:t xml:space="preserve"> au moins un des critères d’évaluation (cf. chapitre 6) la note d’évaluation est inférieure à 2,5 points sur 5 points</w:t>
      </w:r>
      <w:r w:rsidR="00284E18">
        <w:rPr>
          <w:rFonts w:asciiTheme="minorHAnsi" w:hAnsiTheme="minorHAnsi" w:cstheme="minorHAnsi"/>
          <w:lang w:val="fr-FR"/>
        </w:rPr>
        <w:t xml:space="preserve"> </w:t>
      </w:r>
      <w:r w:rsidR="00284E18" w:rsidRPr="00284E18">
        <w:rPr>
          <w:rFonts w:asciiTheme="minorHAnsi" w:hAnsiTheme="minorHAnsi" w:cstheme="minorHAnsi"/>
          <w:u w:val="single"/>
          <w:lang w:val="fr-FR"/>
        </w:rPr>
        <w:t>ou/et</w:t>
      </w:r>
    </w:p>
    <w:p w14:paraId="55E01694" w14:textId="0EA2ADD5" w:rsidR="00500CB4" w:rsidRPr="0094253C" w:rsidRDefault="00500CB4" w:rsidP="00500CB4">
      <w:pPr>
        <w:pStyle w:val="ListParagraph"/>
        <w:numPr>
          <w:ilvl w:val="0"/>
          <w:numId w:val="24"/>
        </w:numPr>
        <w:rPr>
          <w:rFonts w:asciiTheme="minorHAnsi" w:hAnsiTheme="minorHAnsi" w:cstheme="minorHAnsi"/>
          <w:i/>
          <w:sz w:val="28"/>
          <w:szCs w:val="28"/>
          <w:lang w:val="fr-FR"/>
        </w:rPr>
      </w:pPr>
      <w:proofErr w:type="gramStart"/>
      <w:r>
        <w:rPr>
          <w:rFonts w:asciiTheme="minorHAnsi" w:hAnsiTheme="minorHAnsi" w:cstheme="minorHAnsi"/>
          <w:lang w:val="fr-FR"/>
        </w:rPr>
        <w:t>la</w:t>
      </w:r>
      <w:proofErr w:type="gramEnd"/>
      <w:r>
        <w:rPr>
          <w:rFonts w:asciiTheme="minorHAnsi" w:hAnsiTheme="minorHAnsi" w:cstheme="minorHAnsi"/>
          <w:lang w:val="fr-FR"/>
        </w:rPr>
        <w:t xml:space="preserve"> somme des points d’évaluation des 4 critères est inférieure à 12 points</w:t>
      </w:r>
      <w:r w:rsidR="002D1EDA">
        <w:rPr>
          <w:rFonts w:asciiTheme="minorHAnsi" w:hAnsiTheme="minorHAnsi" w:cstheme="minorHAnsi"/>
          <w:lang w:val="fr-FR"/>
        </w:rPr>
        <w:t xml:space="preserve"> sur 20 points</w:t>
      </w:r>
      <w:r>
        <w:rPr>
          <w:rFonts w:asciiTheme="minorHAnsi" w:hAnsiTheme="minorHAnsi" w:cstheme="minorHAnsi"/>
          <w:lang w:val="fr-FR"/>
        </w:rPr>
        <w:t xml:space="preserve">. </w:t>
      </w:r>
    </w:p>
    <w:p w14:paraId="05B8092A" w14:textId="366A2F13" w:rsidR="00106ED6" w:rsidRDefault="00106ED6" w:rsidP="00106ED6">
      <w:pPr>
        <w:rPr>
          <w:rFonts w:asciiTheme="minorHAnsi" w:hAnsiTheme="minorHAnsi" w:cstheme="minorHAnsi"/>
          <w:lang w:val="fr-FR"/>
        </w:rPr>
      </w:pPr>
      <w:r>
        <w:rPr>
          <w:rFonts w:asciiTheme="minorHAnsi" w:hAnsiTheme="minorHAnsi" w:cstheme="minorHAnsi"/>
          <w:lang w:val="fr-FR"/>
        </w:rPr>
        <w:t xml:space="preserve">Les projets </w:t>
      </w:r>
      <w:r w:rsidR="00030FA5">
        <w:rPr>
          <w:rFonts w:asciiTheme="minorHAnsi" w:hAnsiTheme="minorHAnsi" w:cstheme="minorHAnsi"/>
          <w:lang w:val="fr-FR"/>
        </w:rPr>
        <w:t xml:space="preserve">les mieux classés </w:t>
      </w:r>
      <w:r>
        <w:rPr>
          <w:rFonts w:asciiTheme="minorHAnsi" w:hAnsiTheme="minorHAnsi" w:cstheme="minorHAnsi"/>
          <w:lang w:val="fr-FR"/>
        </w:rPr>
        <w:t>s</w:t>
      </w:r>
      <w:r w:rsidR="00030FA5">
        <w:rPr>
          <w:rFonts w:asciiTheme="minorHAnsi" w:hAnsiTheme="minorHAnsi" w:cstheme="minorHAnsi"/>
          <w:lang w:val="fr-FR"/>
        </w:rPr>
        <w:t>er</w:t>
      </w:r>
      <w:r>
        <w:rPr>
          <w:rFonts w:asciiTheme="minorHAnsi" w:hAnsiTheme="minorHAnsi" w:cstheme="minorHAnsi"/>
          <w:lang w:val="fr-FR"/>
        </w:rPr>
        <w:t xml:space="preserve">ont retenus dans les limites budgétaires. </w:t>
      </w:r>
    </w:p>
    <w:p w14:paraId="54B7E36A" w14:textId="204FB250" w:rsidR="00957231" w:rsidRPr="009E76BF" w:rsidRDefault="00957231" w:rsidP="00106ED6">
      <w:pPr>
        <w:rPr>
          <w:rFonts w:asciiTheme="minorHAnsi" w:eastAsia="Calibri" w:hAnsiTheme="minorHAnsi" w:cstheme="minorHAnsi"/>
          <w:szCs w:val="22"/>
          <w:lang w:val="fr-FR" w:eastAsia="en-US"/>
        </w:rPr>
      </w:pPr>
      <w:r>
        <w:rPr>
          <w:rFonts w:asciiTheme="minorHAnsi" w:hAnsiTheme="minorHAnsi" w:cstheme="minorHAnsi"/>
          <w:lang w:val="fr-FR"/>
        </w:rPr>
        <w:t xml:space="preserve">Dans le cas </w:t>
      </w:r>
      <w:r w:rsidR="002D30A1">
        <w:rPr>
          <w:rFonts w:asciiTheme="minorHAnsi" w:hAnsiTheme="minorHAnsi" w:cstheme="minorHAnsi"/>
          <w:lang w:val="fr-FR"/>
        </w:rPr>
        <w:t>où cela s’avère nécessaire, le m</w:t>
      </w:r>
      <w:r>
        <w:rPr>
          <w:rFonts w:asciiTheme="minorHAnsi" w:hAnsiTheme="minorHAnsi" w:cstheme="minorHAnsi"/>
          <w:lang w:val="fr-FR"/>
        </w:rPr>
        <w:t>inistère de l’</w:t>
      </w:r>
      <w:r w:rsidR="00500CB4">
        <w:rPr>
          <w:rFonts w:asciiTheme="minorHAnsi" w:hAnsiTheme="minorHAnsi" w:cstheme="minorHAnsi"/>
          <w:lang w:val="fr-FR"/>
        </w:rPr>
        <w:t>É</w:t>
      </w:r>
      <w:r>
        <w:rPr>
          <w:rFonts w:asciiTheme="minorHAnsi" w:hAnsiTheme="minorHAnsi" w:cstheme="minorHAnsi"/>
          <w:lang w:val="fr-FR"/>
        </w:rPr>
        <w:t xml:space="preserve">conomie peut demander aux porteurs/consortiums des projets </w:t>
      </w:r>
      <w:r w:rsidR="00B83B7B">
        <w:rPr>
          <w:rFonts w:asciiTheme="minorHAnsi" w:hAnsiTheme="minorHAnsi" w:cstheme="minorHAnsi"/>
          <w:lang w:val="fr-FR"/>
        </w:rPr>
        <w:t xml:space="preserve">avec la meilleure évaluation </w:t>
      </w:r>
      <w:r>
        <w:rPr>
          <w:rFonts w:asciiTheme="minorHAnsi" w:hAnsiTheme="minorHAnsi" w:cstheme="minorHAnsi"/>
          <w:lang w:val="fr-FR"/>
        </w:rPr>
        <w:t xml:space="preserve">d’apporter des améliorations </w:t>
      </w:r>
      <w:r w:rsidR="00B83B7B">
        <w:rPr>
          <w:rFonts w:asciiTheme="minorHAnsi" w:hAnsiTheme="minorHAnsi" w:cstheme="minorHAnsi"/>
          <w:lang w:val="fr-FR"/>
        </w:rPr>
        <w:t xml:space="preserve">et/ou précisions </w:t>
      </w:r>
      <w:r w:rsidR="0046161D">
        <w:rPr>
          <w:rFonts w:asciiTheme="minorHAnsi" w:hAnsiTheme="minorHAnsi" w:cstheme="minorHAnsi"/>
          <w:lang w:val="fr-FR"/>
        </w:rPr>
        <w:t>utiles</w:t>
      </w:r>
      <w:r>
        <w:rPr>
          <w:rFonts w:asciiTheme="minorHAnsi" w:hAnsiTheme="minorHAnsi" w:cstheme="minorHAnsi"/>
          <w:lang w:val="fr-FR"/>
        </w:rPr>
        <w:t xml:space="preserve"> avant de lancer le projet.</w:t>
      </w:r>
    </w:p>
    <w:p w14:paraId="684F0A6A" w14:textId="77777777" w:rsidR="00106ED6" w:rsidRDefault="00106ED6" w:rsidP="008420D2">
      <w:pPr>
        <w:pStyle w:val="ListParagraph"/>
        <w:spacing w:after="160" w:line="259" w:lineRule="auto"/>
        <w:rPr>
          <w:rFonts w:asciiTheme="minorHAnsi" w:hAnsiTheme="minorHAnsi" w:cstheme="minorHAnsi"/>
          <w:highlight w:val="yellow"/>
          <w:lang w:val="fr-FR"/>
        </w:rPr>
      </w:pPr>
    </w:p>
    <w:p w14:paraId="776EFEB1" w14:textId="02A5B918" w:rsidR="003B690A" w:rsidRPr="00453C81" w:rsidRDefault="003B690A" w:rsidP="00B83B7B">
      <w:pPr>
        <w:pStyle w:val="C-Titre1"/>
        <w:numPr>
          <w:ilvl w:val="0"/>
          <w:numId w:val="23"/>
        </w:numPr>
        <w:jc w:val="both"/>
        <w:rPr>
          <w:rFonts w:asciiTheme="minorHAnsi" w:hAnsiTheme="minorHAnsi" w:cstheme="minorHAnsi"/>
          <w:sz w:val="40"/>
          <w:szCs w:val="40"/>
        </w:rPr>
      </w:pPr>
      <w:r>
        <w:rPr>
          <w:rFonts w:asciiTheme="minorHAnsi" w:hAnsiTheme="minorHAnsi" w:cstheme="minorHAnsi"/>
          <w:sz w:val="40"/>
          <w:szCs w:val="40"/>
        </w:rPr>
        <w:t>Paiement des aides</w:t>
      </w:r>
      <w:r w:rsidRPr="00453C81">
        <w:rPr>
          <w:rFonts w:asciiTheme="minorHAnsi" w:hAnsiTheme="minorHAnsi" w:cstheme="minorHAnsi"/>
          <w:sz w:val="40"/>
          <w:szCs w:val="40"/>
        </w:rPr>
        <w:t xml:space="preserve"> </w:t>
      </w:r>
    </w:p>
    <w:p w14:paraId="2C456221" w14:textId="63F0D0C8" w:rsidR="003B690A" w:rsidRPr="003B690A" w:rsidRDefault="003B690A" w:rsidP="003B690A">
      <w:pPr>
        <w:spacing w:after="160" w:line="259" w:lineRule="auto"/>
        <w:rPr>
          <w:rFonts w:asciiTheme="minorHAnsi" w:hAnsiTheme="minorHAnsi" w:cstheme="minorHAnsi"/>
          <w:lang w:val="fr-FR"/>
        </w:rPr>
      </w:pPr>
      <w:r w:rsidRPr="003B690A">
        <w:rPr>
          <w:rFonts w:asciiTheme="minorHAnsi" w:hAnsiTheme="minorHAnsi" w:cstheme="minorHAnsi"/>
          <w:lang w:val="fr-FR"/>
        </w:rPr>
        <w:t xml:space="preserve">Les subventions </w:t>
      </w:r>
      <w:r w:rsidR="00B83B7B">
        <w:rPr>
          <w:rFonts w:asciiTheme="minorHAnsi" w:hAnsiTheme="minorHAnsi" w:cstheme="minorHAnsi"/>
          <w:lang w:val="fr-FR"/>
        </w:rPr>
        <w:t xml:space="preserve">de l’État </w:t>
      </w:r>
      <w:r w:rsidRPr="003B690A">
        <w:rPr>
          <w:rFonts w:asciiTheme="minorHAnsi" w:hAnsiTheme="minorHAnsi" w:cstheme="minorHAnsi"/>
          <w:lang w:val="fr-FR"/>
        </w:rPr>
        <w:t xml:space="preserve">sont versées sur base des coûts éligibles réellement encourus </w:t>
      </w:r>
      <w:r w:rsidR="00B83B7B">
        <w:rPr>
          <w:rFonts w:asciiTheme="minorHAnsi" w:hAnsiTheme="minorHAnsi" w:cstheme="minorHAnsi"/>
          <w:lang w:val="fr-FR"/>
        </w:rPr>
        <w:t xml:space="preserve">(factures et preuves de paiement à l’appui). Des </w:t>
      </w:r>
      <w:r w:rsidR="001A1003">
        <w:rPr>
          <w:rFonts w:asciiTheme="minorHAnsi" w:hAnsiTheme="minorHAnsi" w:cstheme="minorHAnsi"/>
          <w:lang w:val="fr-FR"/>
        </w:rPr>
        <w:t xml:space="preserve">demandes de paiement </w:t>
      </w:r>
      <w:r w:rsidRPr="003B690A">
        <w:rPr>
          <w:rFonts w:asciiTheme="minorHAnsi" w:hAnsiTheme="minorHAnsi" w:cstheme="minorHAnsi"/>
          <w:lang w:val="fr-FR"/>
        </w:rPr>
        <w:t>peuvent être soumis</w:t>
      </w:r>
      <w:r w:rsidR="001A1003">
        <w:rPr>
          <w:rFonts w:asciiTheme="minorHAnsi" w:hAnsiTheme="minorHAnsi" w:cstheme="minorHAnsi"/>
          <w:lang w:val="fr-FR"/>
        </w:rPr>
        <w:t>es</w:t>
      </w:r>
      <w:r w:rsidRPr="003B690A">
        <w:rPr>
          <w:rFonts w:asciiTheme="minorHAnsi" w:hAnsiTheme="minorHAnsi" w:cstheme="minorHAnsi"/>
          <w:lang w:val="fr-FR"/>
        </w:rPr>
        <w:t xml:space="preserve"> au cours du projet. </w:t>
      </w:r>
    </w:p>
    <w:p w14:paraId="733CFD1D" w14:textId="0786F35F" w:rsidR="0058382D" w:rsidRPr="00472683" w:rsidRDefault="0058382D">
      <w:pPr>
        <w:spacing w:after="0"/>
        <w:jc w:val="left"/>
        <w:rPr>
          <w:rFonts w:asciiTheme="minorHAnsi" w:eastAsiaTheme="minorHAnsi" w:hAnsiTheme="minorHAnsi" w:cstheme="minorHAnsi"/>
          <w:b/>
          <w:sz w:val="22"/>
          <w:szCs w:val="22"/>
          <w:lang w:val="fr-FR" w:eastAsia="en-US"/>
        </w:rPr>
      </w:pPr>
      <w:r w:rsidRPr="00472683">
        <w:rPr>
          <w:rFonts w:asciiTheme="minorHAnsi" w:eastAsiaTheme="minorHAnsi" w:hAnsiTheme="minorHAnsi" w:cstheme="minorHAnsi"/>
          <w:b/>
          <w:sz w:val="22"/>
          <w:szCs w:val="22"/>
          <w:lang w:val="fr-FR" w:eastAsia="en-US"/>
        </w:rPr>
        <w:br w:type="page"/>
      </w:r>
    </w:p>
    <w:p w14:paraId="43B11557" w14:textId="621A1C8D" w:rsidR="00A755B3" w:rsidRPr="009E76BF" w:rsidRDefault="00472683" w:rsidP="008420D2">
      <w:pPr>
        <w:pStyle w:val="C-Titre1"/>
        <w:jc w:val="both"/>
        <w:rPr>
          <w:rFonts w:asciiTheme="minorHAnsi" w:hAnsiTheme="minorHAnsi" w:cstheme="minorHAnsi"/>
          <w:sz w:val="40"/>
          <w:szCs w:val="40"/>
        </w:rPr>
      </w:pPr>
      <w:r w:rsidRPr="009E76BF">
        <w:rPr>
          <w:rFonts w:asciiTheme="minorHAnsi" w:hAnsiTheme="minorHAnsi" w:cstheme="minorHAnsi"/>
          <w:sz w:val="40"/>
          <w:szCs w:val="40"/>
        </w:rPr>
        <w:lastRenderedPageBreak/>
        <w:t>Formulaire</w:t>
      </w:r>
      <w:r w:rsidR="00B83B7B">
        <w:rPr>
          <w:rFonts w:asciiTheme="minorHAnsi" w:hAnsiTheme="minorHAnsi" w:cstheme="minorHAnsi"/>
          <w:sz w:val="40"/>
          <w:szCs w:val="40"/>
        </w:rPr>
        <w:t xml:space="preserve"> de candidature</w:t>
      </w:r>
    </w:p>
    <w:p w14:paraId="36BC432C" w14:textId="25860CDB" w:rsidR="002B50F8" w:rsidRPr="002C37BA" w:rsidRDefault="00472683" w:rsidP="00A755B3">
      <w:pPr>
        <w:pStyle w:val="Normaltext"/>
        <w:rPr>
          <w:rFonts w:asciiTheme="minorHAnsi" w:eastAsiaTheme="minorHAnsi" w:hAnsiTheme="minorHAnsi" w:cstheme="minorHAnsi"/>
          <w:sz w:val="22"/>
          <w:lang w:val="fr-FR"/>
        </w:rPr>
      </w:pPr>
      <w:r w:rsidRPr="002C37BA">
        <w:rPr>
          <w:rFonts w:asciiTheme="minorHAnsi" w:eastAsiaTheme="minorHAnsi" w:hAnsiTheme="minorHAnsi" w:cstheme="minorHAnsi"/>
          <w:sz w:val="22"/>
          <w:lang w:val="fr-FR"/>
        </w:rPr>
        <w:t>Date limite</w:t>
      </w:r>
      <w:r w:rsidR="002B50F8" w:rsidRPr="002C37BA">
        <w:rPr>
          <w:rFonts w:asciiTheme="minorHAnsi" w:eastAsiaTheme="minorHAnsi" w:hAnsiTheme="minorHAnsi" w:cstheme="minorHAnsi"/>
          <w:sz w:val="22"/>
          <w:lang w:val="fr-FR"/>
        </w:rPr>
        <w:t xml:space="preserve">: </w:t>
      </w:r>
      <w:r w:rsidR="00B83B7B" w:rsidRPr="002C37BA">
        <w:rPr>
          <w:rFonts w:asciiTheme="minorHAnsi" w:eastAsiaTheme="minorHAnsi" w:hAnsiTheme="minorHAnsi" w:cstheme="minorHAnsi"/>
          <w:b/>
          <w:sz w:val="22"/>
          <w:u w:val="single"/>
          <w:lang w:val="fr-FR"/>
        </w:rPr>
        <w:t>16</w:t>
      </w:r>
      <w:r w:rsidR="0046161D" w:rsidRPr="002C37BA">
        <w:rPr>
          <w:rFonts w:asciiTheme="minorHAnsi" w:eastAsiaTheme="minorHAnsi" w:hAnsiTheme="minorHAnsi" w:cstheme="minorHAnsi"/>
          <w:b/>
          <w:sz w:val="22"/>
          <w:u w:val="single"/>
          <w:lang w:val="fr-FR"/>
        </w:rPr>
        <w:t xml:space="preserve"> juin</w:t>
      </w:r>
      <w:r w:rsidRPr="002C37BA">
        <w:rPr>
          <w:rFonts w:asciiTheme="minorHAnsi" w:eastAsiaTheme="minorHAnsi" w:hAnsiTheme="minorHAnsi" w:cstheme="minorHAnsi"/>
          <w:b/>
          <w:sz w:val="22"/>
          <w:u w:val="single"/>
          <w:lang w:val="fr-FR"/>
        </w:rPr>
        <w:t xml:space="preserve"> 2023</w:t>
      </w:r>
      <w:r w:rsidR="002C37BA" w:rsidRPr="002C37BA">
        <w:rPr>
          <w:rFonts w:asciiTheme="minorHAnsi" w:eastAsiaTheme="minorHAnsi" w:hAnsiTheme="minorHAnsi" w:cstheme="minorHAnsi"/>
          <w:b/>
          <w:sz w:val="22"/>
          <w:u w:val="single"/>
          <w:lang w:val="fr-FR"/>
        </w:rPr>
        <w:t xml:space="preserve"> à 23</w:t>
      </w:r>
      <w:r w:rsidR="000866B4" w:rsidRPr="002C37BA">
        <w:rPr>
          <w:rFonts w:asciiTheme="minorHAnsi" w:eastAsiaTheme="minorHAnsi" w:hAnsiTheme="minorHAnsi" w:cstheme="minorHAnsi"/>
          <w:b/>
          <w:sz w:val="22"/>
          <w:u w:val="single"/>
          <w:lang w:val="fr-FR"/>
        </w:rPr>
        <w:t>h30</w:t>
      </w:r>
      <w:r w:rsidR="000866B4" w:rsidRPr="002C37BA">
        <w:rPr>
          <w:rFonts w:asciiTheme="minorHAnsi" w:eastAsiaTheme="minorHAnsi" w:hAnsiTheme="minorHAnsi" w:cstheme="minorHAnsi"/>
          <w:sz w:val="22"/>
          <w:lang w:val="fr-FR"/>
        </w:rPr>
        <w:t>.</w:t>
      </w:r>
    </w:p>
    <w:p w14:paraId="485597CF" w14:textId="77777777" w:rsidR="002B50F8" w:rsidRPr="002C37BA" w:rsidRDefault="002B50F8" w:rsidP="00A755B3">
      <w:pPr>
        <w:pStyle w:val="Normaltext"/>
        <w:rPr>
          <w:rFonts w:asciiTheme="minorHAnsi" w:eastAsiaTheme="minorHAnsi" w:hAnsiTheme="minorHAnsi" w:cstheme="minorHAnsi"/>
          <w:sz w:val="22"/>
          <w:lang w:val="fr-FR"/>
        </w:rPr>
      </w:pPr>
    </w:p>
    <w:p w14:paraId="7B8C94DA" w14:textId="5392B1B2" w:rsidR="00A755B3" w:rsidRPr="002C37BA" w:rsidRDefault="00472683" w:rsidP="000866B4">
      <w:pPr>
        <w:spacing w:after="0"/>
        <w:jc w:val="left"/>
        <w:rPr>
          <w:rFonts w:asciiTheme="minorHAnsi" w:eastAsiaTheme="minorHAnsi" w:hAnsiTheme="minorHAnsi" w:cstheme="minorHAnsi"/>
          <w:sz w:val="22"/>
          <w:szCs w:val="22"/>
          <w:lang w:val="fr-FR"/>
        </w:rPr>
      </w:pPr>
      <w:r w:rsidRPr="002C37BA">
        <w:rPr>
          <w:rFonts w:asciiTheme="minorHAnsi" w:eastAsiaTheme="minorHAnsi" w:hAnsiTheme="minorHAnsi" w:cstheme="minorHAnsi"/>
          <w:sz w:val="22"/>
          <w:szCs w:val="22"/>
          <w:lang w:val="fr-FR"/>
        </w:rPr>
        <w:t>Les projets</w:t>
      </w:r>
      <w:r w:rsidR="000866B4" w:rsidRPr="002C37BA">
        <w:rPr>
          <w:rFonts w:asciiTheme="minorHAnsi" w:eastAsiaTheme="minorHAnsi" w:hAnsiTheme="minorHAnsi" w:cstheme="minorHAnsi"/>
          <w:sz w:val="22"/>
          <w:szCs w:val="22"/>
          <w:lang w:val="fr-FR"/>
        </w:rPr>
        <w:t xml:space="preserve"> doivent être introduit </w:t>
      </w:r>
      <w:r w:rsidRPr="002C37BA">
        <w:rPr>
          <w:rFonts w:asciiTheme="minorHAnsi" w:eastAsiaTheme="minorHAnsi" w:hAnsiTheme="minorHAnsi" w:cstheme="minorHAnsi"/>
          <w:sz w:val="22"/>
          <w:szCs w:val="22"/>
          <w:lang w:val="fr-FR"/>
        </w:rPr>
        <w:t>auprès d</w:t>
      </w:r>
      <w:r w:rsidR="000866B4" w:rsidRPr="002C37BA">
        <w:rPr>
          <w:rFonts w:asciiTheme="minorHAnsi" w:eastAsiaTheme="minorHAnsi" w:hAnsiTheme="minorHAnsi" w:cstheme="minorHAnsi"/>
          <w:sz w:val="22"/>
          <w:szCs w:val="22"/>
          <w:lang w:val="fr-FR"/>
        </w:rPr>
        <w:t>u</w:t>
      </w:r>
      <w:r w:rsidR="002B50F8" w:rsidRPr="002C37BA">
        <w:rPr>
          <w:rFonts w:asciiTheme="minorHAnsi" w:eastAsiaTheme="minorHAnsi" w:hAnsiTheme="minorHAnsi" w:cstheme="minorHAnsi"/>
          <w:sz w:val="22"/>
          <w:szCs w:val="22"/>
          <w:lang w:val="fr-FR"/>
        </w:rPr>
        <w:t>:</w:t>
      </w:r>
    </w:p>
    <w:p w14:paraId="24733BD6" w14:textId="73CB57E2" w:rsidR="00BF04BE" w:rsidRPr="002C37BA" w:rsidRDefault="00BF04BE" w:rsidP="00A755B3">
      <w:pPr>
        <w:pStyle w:val="Normaltext"/>
        <w:rPr>
          <w:rFonts w:asciiTheme="minorHAnsi" w:eastAsiaTheme="minorHAnsi" w:hAnsiTheme="minorHAnsi" w:cstheme="minorHAnsi"/>
          <w:sz w:val="22"/>
          <w:lang w:val="fr-FR"/>
        </w:rPr>
      </w:pPr>
    </w:p>
    <w:p w14:paraId="5AF75C75" w14:textId="3BC5DEAB" w:rsidR="00BF04BE" w:rsidRPr="002C37BA" w:rsidRDefault="00BF04BE" w:rsidP="008420D2">
      <w:pPr>
        <w:pStyle w:val="Normaltext"/>
        <w:ind w:left="1560"/>
        <w:jc w:val="left"/>
        <w:rPr>
          <w:rFonts w:asciiTheme="minorHAnsi" w:eastAsiaTheme="minorHAnsi" w:hAnsiTheme="minorHAnsi" w:cstheme="minorHAnsi"/>
          <w:sz w:val="22"/>
          <w:lang w:val="fr-FR"/>
        </w:rPr>
      </w:pPr>
      <w:r w:rsidRPr="002C37BA">
        <w:rPr>
          <w:rFonts w:asciiTheme="minorHAnsi" w:eastAsiaTheme="minorHAnsi" w:hAnsiTheme="minorHAnsi" w:cstheme="minorHAnsi"/>
          <w:sz w:val="22"/>
          <w:lang w:val="fr-FR"/>
        </w:rPr>
        <w:t>Ministère de l’Economie</w:t>
      </w:r>
    </w:p>
    <w:p w14:paraId="30FC0A75" w14:textId="5FCB86C6" w:rsidR="002B50F8" w:rsidRPr="002C37BA" w:rsidRDefault="002B50F8" w:rsidP="008420D2">
      <w:pPr>
        <w:pStyle w:val="Normaltext"/>
        <w:ind w:left="1560"/>
        <w:jc w:val="left"/>
        <w:rPr>
          <w:rFonts w:asciiTheme="minorHAnsi" w:eastAsiaTheme="minorHAnsi" w:hAnsiTheme="minorHAnsi" w:cstheme="minorHAnsi"/>
          <w:sz w:val="22"/>
          <w:lang w:val="fr-FR"/>
        </w:rPr>
      </w:pPr>
      <w:r w:rsidRPr="002C37BA">
        <w:rPr>
          <w:rFonts w:asciiTheme="minorHAnsi" w:eastAsiaTheme="minorHAnsi" w:hAnsiTheme="minorHAnsi" w:cstheme="minorHAnsi"/>
          <w:sz w:val="22"/>
          <w:lang w:val="fr-FR"/>
        </w:rPr>
        <w:t>Direction générale Recherche, propriété intellectuelle et nouvelles technologies</w:t>
      </w:r>
    </w:p>
    <w:p w14:paraId="5AEB2750" w14:textId="332F51AE" w:rsidR="00BF04BE" w:rsidRPr="002C37BA" w:rsidRDefault="00D31C8A" w:rsidP="008420D2">
      <w:pPr>
        <w:pStyle w:val="Normaltext"/>
        <w:ind w:left="1560"/>
        <w:jc w:val="left"/>
        <w:rPr>
          <w:rFonts w:asciiTheme="minorHAnsi" w:eastAsiaTheme="minorHAnsi" w:hAnsiTheme="minorHAnsi" w:cstheme="minorHAnsi"/>
          <w:sz w:val="22"/>
          <w:lang w:val="fr-FR"/>
        </w:rPr>
      </w:pPr>
      <w:r w:rsidRPr="002C37BA">
        <w:rPr>
          <w:rFonts w:asciiTheme="minorHAnsi" w:eastAsiaTheme="minorHAnsi" w:hAnsiTheme="minorHAnsi" w:cstheme="minorHAnsi"/>
          <w:sz w:val="22"/>
          <w:lang w:val="fr-FR"/>
        </w:rPr>
        <w:t>19-</w:t>
      </w:r>
      <w:r w:rsidR="00BF04BE" w:rsidRPr="002C37BA">
        <w:rPr>
          <w:rFonts w:asciiTheme="minorHAnsi" w:eastAsiaTheme="minorHAnsi" w:hAnsiTheme="minorHAnsi" w:cstheme="minorHAnsi"/>
          <w:sz w:val="22"/>
          <w:lang w:val="fr-FR"/>
        </w:rPr>
        <w:t>21</w:t>
      </w:r>
      <w:r w:rsidRPr="002C37BA">
        <w:rPr>
          <w:rFonts w:asciiTheme="minorHAnsi" w:eastAsiaTheme="minorHAnsi" w:hAnsiTheme="minorHAnsi" w:cstheme="minorHAnsi"/>
          <w:sz w:val="22"/>
          <w:lang w:val="fr-FR"/>
        </w:rPr>
        <w:t>,</w:t>
      </w:r>
      <w:r w:rsidR="00BF04BE" w:rsidRPr="002C37BA">
        <w:rPr>
          <w:rFonts w:asciiTheme="minorHAnsi" w:eastAsiaTheme="minorHAnsi" w:hAnsiTheme="minorHAnsi" w:cstheme="minorHAnsi"/>
          <w:sz w:val="22"/>
          <w:lang w:val="fr-FR"/>
        </w:rPr>
        <w:t xml:space="preserve"> b</w:t>
      </w:r>
      <w:r w:rsidRPr="002C37BA">
        <w:rPr>
          <w:rFonts w:asciiTheme="minorHAnsi" w:eastAsiaTheme="minorHAnsi" w:hAnsiTheme="minorHAnsi" w:cstheme="minorHAnsi"/>
          <w:sz w:val="22"/>
          <w:lang w:val="fr-FR"/>
        </w:rPr>
        <w:t xml:space="preserve">oulevard </w:t>
      </w:r>
      <w:r w:rsidR="00BF04BE" w:rsidRPr="002C37BA">
        <w:rPr>
          <w:rFonts w:asciiTheme="minorHAnsi" w:eastAsiaTheme="minorHAnsi" w:hAnsiTheme="minorHAnsi" w:cstheme="minorHAnsi"/>
          <w:sz w:val="22"/>
          <w:lang w:val="fr-FR"/>
        </w:rPr>
        <w:t>Royal</w:t>
      </w:r>
    </w:p>
    <w:p w14:paraId="38AD23B6" w14:textId="11671CBB" w:rsidR="00BF04BE" w:rsidRPr="002C37BA" w:rsidRDefault="00BF04BE" w:rsidP="008420D2">
      <w:pPr>
        <w:pStyle w:val="Normaltext"/>
        <w:ind w:left="1560"/>
        <w:jc w:val="left"/>
        <w:rPr>
          <w:rFonts w:asciiTheme="minorHAnsi" w:eastAsiaTheme="minorHAnsi" w:hAnsiTheme="minorHAnsi" w:cstheme="minorHAnsi"/>
          <w:sz w:val="22"/>
          <w:lang w:val="fr-FR"/>
        </w:rPr>
      </w:pPr>
      <w:r w:rsidRPr="002C37BA">
        <w:rPr>
          <w:rFonts w:asciiTheme="minorHAnsi" w:eastAsiaTheme="minorHAnsi" w:hAnsiTheme="minorHAnsi" w:cstheme="minorHAnsi"/>
          <w:sz w:val="22"/>
          <w:lang w:val="fr-FR"/>
        </w:rPr>
        <w:t>L-</w:t>
      </w:r>
      <w:r w:rsidR="002B50F8" w:rsidRPr="002C37BA">
        <w:rPr>
          <w:rFonts w:asciiTheme="minorHAnsi" w:eastAsiaTheme="minorHAnsi" w:hAnsiTheme="minorHAnsi" w:cstheme="minorHAnsi"/>
          <w:sz w:val="22"/>
          <w:lang w:val="fr-FR"/>
        </w:rPr>
        <w:t>2449 Luxembourg</w:t>
      </w:r>
    </w:p>
    <w:p w14:paraId="032AE906" w14:textId="203A4F84" w:rsidR="00BF04BE" w:rsidRPr="002C37BA" w:rsidRDefault="00BF04BE" w:rsidP="00A755B3">
      <w:pPr>
        <w:pStyle w:val="Normaltext"/>
        <w:rPr>
          <w:rFonts w:asciiTheme="minorHAnsi" w:eastAsiaTheme="minorHAnsi" w:hAnsiTheme="minorHAnsi" w:cstheme="minorHAnsi"/>
          <w:sz w:val="22"/>
          <w:lang w:val="fr-FR"/>
        </w:rPr>
      </w:pPr>
    </w:p>
    <w:p w14:paraId="0DEA86A4" w14:textId="5B9B5239" w:rsidR="008876D9" w:rsidRPr="002C37BA" w:rsidRDefault="002C37BA" w:rsidP="00C664B9">
      <w:pPr>
        <w:spacing w:after="0"/>
        <w:rPr>
          <w:rFonts w:asciiTheme="minorHAnsi" w:hAnsiTheme="minorHAnsi" w:cstheme="minorHAnsi"/>
          <w:sz w:val="22"/>
          <w:szCs w:val="22"/>
          <w:lang w:val="fr-FR"/>
        </w:rPr>
      </w:pPr>
      <w:r w:rsidRPr="002C37BA">
        <w:rPr>
          <w:rFonts w:asciiTheme="minorHAnsi" w:eastAsiaTheme="minorHAnsi" w:hAnsiTheme="minorHAnsi" w:cstheme="minorHAnsi"/>
          <w:sz w:val="22"/>
          <w:szCs w:val="22"/>
          <w:lang w:val="fr-FR" w:eastAsia="en-US"/>
        </w:rPr>
        <w:t>p</w:t>
      </w:r>
      <w:r w:rsidR="000866B4" w:rsidRPr="002C37BA">
        <w:rPr>
          <w:rFonts w:asciiTheme="minorHAnsi" w:eastAsiaTheme="minorHAnsi" w:hAnsiTheme="minorHAnsi" w:cstheme="minorHAnsi"/>
          <w:sz w:val="22"/>
          <w:szCs w:val="22"/>
          <w:lang w:val="fr-FR" w:eastAsia="en-US"/>
        </w:rPr>
        <w:t xml:space="preserve">ar l’adresse </w:t>
      </w:r>
      <w:r w:rsidRPr="002C37BA">
        <w:rPr>
          <w:rFonts w:asciiTheme="minorHAnsi" w:eastAsiaTheme="minorHAnsi" w:hAnsiTheme="minorHAnsi" w:cstheme="minorHAnsi"/>
          <w:sz w:val="22"/>
          <w:szCs w:val="22"/>
          <w:lang w:val="fr-FR" w:eastAsia="en-US"/>
        </w:rPr>
        <w:t>électronique</w:t>
      </w:r>
      <w:r w:rsidR="000866B4" w:rsidRPr="002C37BA">
        <w:rPr>
          <w:rFonts w:asciiTheme="minorHAnsi" w:eastAsiaTheme="minorHAnsi" w:hAnsiTheme="minorHAnsi" w:cstheme="minorHAnsi"/>
          <w:sz w:val="22"/>
          <w:szCs w:val="22"/>
          <w:lang w:val="fr-FR" w:eastAsia="en-US"/>
        </w:rPr>
        <w:t xml:space="preserve"> </w:t>
      </w:r>
      <w:hyperlink r:id="rId10" w:history="1">
        <w:r w:rsidR="000866B4" w:rsidRPr="002C37BA">
          <w:rPr>
            <w:rStyle w:val="Hyperlink"/>
            <w:rFonts w:asciiTheme="minorHAnsi" w:hAnsiTheme="minorHAnsi" w:cstheme="minorHAnsi"/>
            <w:sz w:val="22"/>
            <w:szCs w:val="22"/>
            <w:lang w:val="fr-FR"/>
          </w:rPr>
          <w:t>fae@eco.etat.lu</w:t>
        </w:r>
      </w:hyperlink>
      <w:r w:rsidR="000866B4" w:rsidRPr="002C37BA">
        <w:rPr>
          <w:rFonts w:asciiTheme="minorHAnsi" w:hAnsiTheme="minorHAnsi" w:cstheme="minorHAnsi"/>
          <w:sz w:val="22"/>
          <w:szCs w:val="22"/>
          <w:lang w:val="fr-FR"/>
        </w:rPr>
        <w:t xml:space="preserve">. La candidature doit inclure </w:t>
      </w:r>
      <w:r w:rsidRPr="002C37BA">
        <w:rPr>
          <w:rFonts w:asciiTheme="minorHAnsi" w:hAnsiTheme="minorHAnsi" w:cstheme="minorHAnsi"/>
          <w:sz w:val="22"/>
          <w:szCs w:val="22"/>
          <w:lang w:val="fr-FR"/>
        </w:rPr>
        <w:t xml:space="preserve">toutes les annexes nécessaires ainsi </w:t>
      </w:r>
      <w:proofErr w:type="gramStart"/>
      <w:r w:rsidRPr="002C37BA">
        <w:rPr>
          <w:rFonts w:asciiTheme="minorHAnsi" w:hAnsiTheme="minorHAnsi" w:cstheme="minorHAnsi"/>
          <w:sz w:val="22"/>
          <w:szCs w:val="22"/>
          <w:lang w:val="fr-FR"/>
        </w:rPr>
        <w:t>que u</w:t>
      </w:r>
      <w:r w:rsidR="000866B4" w:rsidRPr="002C37BA">
        <w:rPr>
          <w:rFonts w:asciiTheme="minorHAnsi" w:hAnsiTheme="minorHAnsi" w:cstheme="minorHAnsi"/>
          <w:sz w:val="22"/>
          <w:szCs w:val="22"/>
          <w:lang w:val="fr-FR"/>
        </w:rPr>
        <w:t>ne/des</w:t>
      </w:r>
      <w:proofErr w:type="gramEnd"/>
      <w:r w:rsidR="000866B4" w:rsidRPr="002C37BA">
        <w:rPr>
          <w:rFonts w:asciiTheme="minorHAnsi" w:hAnsiTheme="minorHAnsi" w:cstheme="minorHAnsi"/>
          <w:sz w:val="22"/>
          <w:szCs w:val="22"/>
          <w:lang w:val="fr-FR"/>
        </w:rPr>
        <w:t xml:space="preserve"> signature(s) originale(s) scannée(s)</w:t>
      </w:r>
      <w:r w:rsidRPr="002C37BA">
        <w:rPr>
          <w:rFonts w:asciiTheme="minorHAnsi" w:hAnsiTheme="minorHAnsi" w:cstheme="minorHAnsi"/>
          <w:sz w:val="22"/>
          <w:szCs w:val="22"/>
          <w:lang w:val="fr-FR"/>
        </w:rPr>
        <w:t>. L</w:t>
      </w:r>
      <w:r w:rsidR="000866B4" w:rsidRPr="002C37BA">
        <w:rPr>
          <w:rFonts w:asciiTheme="minorHAnsi" w:hAnsiTheme="minorHAnsi" w:cstheme="minorHAnsi"/>
          <w:sz w:val="22"/>
          <w:szCs w:val="22"/>
          <w:lang w:val="fr-FR"/>
        </w:rPr>
        <w:t>e porteur du projet doit garder la copie originale de la candidature pour pouvoir la prése</w:t>
      </w:r>
      <w:r w:rsidR="002D30A1" w:rsidRPr="002C37BA">
        <w:rPr>
          <w:rFonts w:asciiTheme="minorHAnsi" w:hAnsiTheme="minorHAnsi" w:cstheme="minorHAnsi"/>
          <w:sz w:val="22"/>
          <w:szCs w:val="22"/>
          <w:lang w:val="fr-FR"/>
        </w:rPr>
        <w:t>nter sans délai sur demande du m</w:t>
      </w:r>
      <w:r w:rsidR="000866B4" w:rsidRPr="002C37BA">
        <w:rPr>
          <w:rFonts w:asciiTheme="minorHAnsi" w:hAnsiTheme="minorHAnsi" w:cstheme="minorHAnsi"/>
          <w:sz w:val="22"/>
          <w:szCs w:val="22"/>
          <w:lang w:val="fr-FR"/>
        </w:rPr>
        <w:t xml:space="preserve">inistère de l’Économie. </w:t>
      </w:r>
    </w:p>
    <w:p w14:paraId="4D7A9FFB" w14:textId="3AD48870" w:rsidR="0065158D" w:rsidRPr="002C37BA" w:rsidRDefault="0065158D" w:rsidP="00C664B9">
      <w:pPr>
        <w:spacing w:after="0"/>
        <w:rPr>
          <w:rFonts w:asciiTheme="minorHAnsi" w:hAnsiTheme="minorHAnsi" w:cstheme="minorHAnsi"/>
          <w:sz w:val="22"/>
          <w:szCs w:val="22"/>
          <w:lang w:val="fr-FR"/>
        </w:rPr>
      </w:pPr>
    </w:p>
    <w:p w14:paraId="06830EBA" w14:textId="252A8958" w:rsidR="0065158D" w:rsidRPr="002C37BA" w:rsidRDefault="0065158D" w:rsidP="00C664B9">
      <w:pPr>
        <w:spacing w:after="0"/>
        <w:rPr>
          <w:rFonts w:asciiTheme="minorHAnsi" w:eastAsiaTheme="minorHAnsi" w:hAnsiTheme="minorHAnsi" w:cstheme="minorHAnsi"/>
          <w:sz w:val="22"/>
          <w:szCs w:val="22"/>
          <w:lang w:val="fr-FR" w:eastAsia="en-US"/>
        </w:rPr>
      </w:pPr>
      <w:r w:rsidRPr="002C37BA">
        <w:rPr>
          <w:rFonts w:asciiTheme="minorHAnsi" w:hAnsiTheme="minorHAnsi" w:cstheme="minorHAnsi"/>
          <w:sz w:val="22"/>
          <w:szCs w:val="22"/>
          <w:lang w:val="fr-FR"/>
        </w:rPr>
        <w:t>En cas de questions</w:t>
      </w:r>
      <w:r w:rsidR="002C37BA" w:rsidRPr="002C37BA">
        <w:rPr>
          <w:rFonts w:asciiTheme="minorHAnsi" w:hAnsiTheme="minorHAnsi" w:cstheme="minorHAnsi"/>
          <w:sz w:val="22"/>
          <w:szCs w:val="22"/>
          <w:lang w:val="fr-FR"/>
        </w:rPr>
        <w:t xml:space="preserve"> par rapport à l’appel à projets</w:t>
      </w:r>
      <w:r w:rsidRPr="002C37BA">
        <w:rPr>
          <w:rFonts w:asciiTheme="minorHAnsi" w:hAnsiTheme="minorHAnsi" w:cstheme="minorHAnsi"/>
          <w:sz w:val="22"/>
          <w:szCs w:val="22"/>
          <w:lang w:val="fr-FR"/>
        </w:rPr>
        <w:t xml:space="preserve">, </w:t>
      </w:r>
      <w:r w:rsidR="002C37BA" w:rsidRPr="002C37BA">
        <w:rPr>
          <w:rFonts w:asciiTheme="minorHAnsi" w:hAnsiTheme="minorHAnsi" w:cstheme="minorHAnsi"/>
          <w:sz w:val="22"/>
          <w:szCs w:val="22"/>
          <w:lang w:val="fr-FR"/>
        </w:rPr>
        <w:t>le candidat ou consortium candidat peut se</w:t>
      </w:r>
      <w:r w:rsidRPr="002C37BA">
        <w:rPr>
          <w:rFonts w:asciiTheme="minorHAnsi" w:hAnsiTheme="minorHAnsi" w:cstheme="minorHAnsi"/>
          <w:sz w:val="22"/>
          <w:szCs w:val="22"/>
          <w:lang w:val="fr-FR"/>
        </w:rPr>
        <w:t xml:space="preserve"> renseigner par l’adresse électronique </w:t>
      </w:r>
      <w:hyperlink r:id="rId11" w:history="1">
        <w:r w:rsidRPr="002C37BA">
          <w:rPr>
            <w:rStyle w:val="Hyperlink"/>
            <w:rFonts w:asciiTheme="minorHAnsi" w:hAnsiTheme="minorHAnsi" w:cstheme="minorHAnsi"/>
            <w:sz w:val="22"/>
            <w:szCs w:val="22"/>
            <w:lang w:val="fr-FR"/>
          </w:rPr>
          <w:t>ernest.boever@eco.etat.lu</w:t>
        </w:r>
      </w:hyperlink>
      <w:r w:rsidRPr="002C37BA">
        <w:rPr>
          <w:rFonts w:asciiTheme="minorHAnsi" w:hAnsiTheme="minorHAnsi" w:cstheme="minorHAnsi"/>
          <w:sz w:val="22"/>
          <w:szCs w:val="22"/>
          <w:lang w:val="fr-FR"/>
        </w:rPr>
        <w:t xml:space="preserve"> ou par téléphone au 247 84 140.</w:t>
      </w:r>
    </w:p>
    <w:p w14:paraId="37B424B3" w14:textId="0BB10D84" w:rsidR="008876D9" w:rsidRPr="002C37BA" w:rsidRDefault="008876D9" w:rsidP="00C664B9">
      <w:pPr>
        <w:spacing w:after="0"/>
        <w:rPr>
          <w:rFonts w:asciiTheme="minorHAnsi" w:eastAsiaTheme="minorHAnsi" w:hAnsiTheme="minorHAnsi" w:cstheme="minorHAnsi"/>
          <w:sz w:val="22"/>
          <w:szCs w:val="22"/>
          <w:lang w:val="fr-FR" w:eastAsia="en-US"/>
        </w:rPr>
      </w:pPr>
    </w:p>
    <w:p w14:paraId="226026A5" w14:textId="0F20B084" w:rsidR="002C37BA" w:rsidRPr="002C37BA" w:rsidRDefault="002C37BA" w:rsidP="00C664B9">
      <w:pPr>
        <w:spacing w:after="0"/>
        <w:rPr>
          <w:rFonts w:asciiTheme="minorHAnsi" w:eastAsiaTheme="minorHAnsi" w:hAnsiTheme="minorHAnsi" w:cstheme="minorHAnsi"/>
          <w:sz w:val="22"/>
          <w:szCs w:val="22"/>
          <w:lang w:val="fr-FR" w:eastAsia="en-US"/>
        </w:rPr>
      </w:pPr>
      <w:r w:rsidRPr="002C37BA">
        <w:rPr>
          <w:rFonts w:asciiTheme="minorHAnsi" w:eastAsiaTheme="minorHAnsi" w:hAnsiTheme="minorHAnsi" w:cstheme="minorHAnsi"/>
          <w:sz w:val="22"/>
          <w:szCs w:val="22"/>
          <w:lang w:val="fr-FR" w:eastAsia="en-US"/>
        </w:rPr>
        <w:t>La taille de l’espace pour les réponses peut être adapté en fonction des besoins.</w:t>
      </w:r>
    </w:p>
    <w:p w14:paraId="697BF3DE" w14:textId="745886A1" w:rsidR="002C37BA" w:rsidRPr="002C37BA" w:rsidRDefault="002C37BA" w:rsidP="00C664B9">
      <w:pPr>
        <w:spacing w:after="0"/>
        <w:rPr>
          <w:rFonts w:asciiTheme="minorHAnsi" w:eastAsiaTheme="minorHAnsi" w:hAnsiTheme="minorHAnsi" w:cstheme="minorHAnsi"/>
          <w:sz w:val="22"/>
          <w:szCs w:val="22"/>
          <w:lang w:val="fr-FR" w:eastAsia="en-US"/>
        </w:rPr>
      </w:pPr>
    </w:p>
    <w:p w14:paraId="0331D18B" w14:textId="77777777" w:rsidR="002C37BA" w:rsidRPr="00472683" w:rsidRDefault="002C37BA">
      <w:pPr>
        <w:spacing w:after="0"/>
        <w:jc w:val="left"/>
        <w:rPr>
          <w:rFonts w:asciiTheme="minorHAnsi" w:eastAsiaTheme="minorHAnsi" w:hAnsiTheme="minorHAnsi" w:cstheme="minorHAnsi"/>
          <w:sz w:val="22"/>
          <w:szCs w:val="22"/>
          <w:lang w:val="fr-FR" w:eastAsia="en-US"/>
        </w:rPr>
      </w:pPr>
    </w:p>
    <w:p w14:paraId="763B4A82" w14:textId="2859267E" w:rsidR="0038705C" w:rsidRPr="00472683" w:rsidRDefault="00472683" w:rsidP="008420D2">
      <w:pPr>
        <w:pStyle w:val="C-Titre3"/>
        <w:numPr>
          <w:ilvl w:val="0"/>
          <w:numId w:val="20"/>
        </w:numPr>
        <w:rPr>
          <w:rFonts w:asciiTheme="minorHAnsi" w:hAnsiTheme="minorHAnsi" w:cstheme="minorHAnsi"/>
          <w:i/>
          <w:sz w:val="28"/>
          <w:szCs w:val="28"/>
        </w:rPr>
      </w:pPr>
      <w:r w:rsidRPr="00472683">
        <w:rPr>
          <w:rFonts w:asciiTheme="minorHAnsi" w:hAnsiTheme="minorHAnsi" w:cstheme="minorHAnsi"/>
          <w:i/>
          <w:sz w:val="28"/>
          <w:szCs w:val="28"/>
        </w:rPr>
        <w:t>Coordonnées du candidat</w:t>
      </w:r>
      <w:r w:rsidR="005A4C89" w:rsidRPr="00472683">
        <w:rPr>
          <w:rFonts w:asciiTheme="minorHAnsi" w:hAnsiTheme="minorHAnsi" w:cstheme="minorHAnsi"/>
          <w:i/>
          <w:sz w:val="28"/>
          <w:szCs w:val="28"/>
        </w:rPr>
        <w:t xml:space="preserve"> / </w:t>
      </w:r>
      <w:r w:rsidRPr="00472683">
        <w:rPr>
          <w:rFonts w:asciiTheme="minorHAnsi" w:hAnsiTheme="minorHAnsi" w:cstheme="minorHAnsi"/>
          <w:i/>
          <w:sz w:val="28"/>
          <w:szCs w:val="28"/>
        </w:rPr>
        <w:t>consortium candidat</w:t>
      </w:r>
    </w:p>
    <w:p w14:paraId="5BA65E1A" w14:textId="77777777" w:rsidR="0058382D" w:rsidRPr="00472683" w:rsidRDefault="0058382D" w:rsidP="00A755B3">
      <w:pPr>
        <w:pStyle w:val="Normaltext"/>
        <w:ind w:left="770"/>
        <w:rPr>
          <w:rFonts w:asciiTheme="minorHAnsi" w:eastAsiaTheme="minorHAnsi" w:hAnsiTheme="minorHAnsi" w:cstheme="minorHAnsi"/>
          <w:sz w:val="22"/>
          <w:lang w:val="fr-FR"/>
        </w:rPr>
      </w:pPr>
    </w:p>
    <w:tbl>
      <w:tblPr>
        <w:tblStyle w:val="TableGrid"/>
        <w:tblW w:w="8789" w:type="dxa"/>
        <w:tblInd w:w="137" w:type="dxa"/>
        <w:tblLook w:val="04A0" w:firstRow="1" w:lastRow="0" w:firstColumn="1" w:lastColumn="0" w:noHBand="0" w:noVBand="1"/>
      </w:tblPr>
      <w:tblGrid>
        <w:gridCol w:w="8789"/>
      </w:tblGrid>
      <w:tr w:rsidR="00E41C47" w:rsidRPr="00C664B9" w14:paraId="337A0D47" w14:textId="77777777" w:rsidTr="00C01722">
        <w:tc>
          <w:tcPr>
            <w:tcW w:w="8789" w:type="dxa"/>
          </w:tcPr>
          <w:p w14:paraId="1AB25C6A" w14:textId="77777777" w:rsidR="00E41C47" w:rsidRDefault="00E41C47" w:rsidP="00947471">
            <w:pPr>
              <w:pStyle w:val="Normaltext"/>
              <w:rPr>
                <w:rFonts w:asciiTheme="minorHAnsi" w:eastAsiaTheme="minorHAnsi" w:hAnsiTheme="minorHAnsi" w:cstheme="minorHAnsi"/>
                <w:sz w:val="22"/>
                <w:lang w:val="fr-FR"/>
              </w:rPr>
            </w:pPr>
            <w:r w:rsidRPr="00472683">
              <w:rPr>
                <w:rFonts w:asciiTheme="minorHAnsi" w:eastAsiaTheme="minorHAnsi" w:hAnsiTheme="minorHAnsi" w:cstheme="minorHAnsi"/>
                <w:sz w:val="22"/>
                <w:lang w:val="fr-FR"/>
              </w:rPr>
              <w:t>N</w:t>
            </w:r>
            <w:r w:rsidR="00472683" w:rsidRPr="00472683">
              <w:rPr>
                <w:rFonts w:asciiTheme="minorHAnsi" w:eastAsiaTheme="minorHAnsi" w:hAnsiTheme="minorHAnsi" w:cstheme="minorHAnsi"/>
                <w:sz w:val="22"/>
                <w:lang w:val="fr-FR"/>
              </w:rPr>
              <w:t xml:space="preserve">om, adresse, </w:t>
            </w:r>
            <w:r w:rsidRPr="00472683">
              <w:rPr>
                <w:rFonts w:asciiTheme="minorHAnsi" w:eastAsiaTheme="minorHAnsi" w:hAnsiTheme="minorHAnsi" w:cstheme="minorHAnsi"/>
                <w:sz w:val="22"/>
                <w:lang w:val="fr-FR"/>
              </w:rPr>
              <w:t xml:space="preserve">email, </w:t>
            </w:r>
            <w:r w:rsidR="00472683" w:rsidRPr="00472683">
              <w:rPr>
                <w:rFonts w:asciiTheme="minorHAnsi" w:eastAsiaTheme="minorHAnsi" w:hAnsiTheme="minorHAnsi" w:cstheme="minorHAnsi"/>
                <w:sz w:val="22"/>
                <w:lang w:val="fr-FR"/>
              </w:rPr>
              <w:t>perso</w:t>
            </w:r>
            <w:r w:rsidR="0046161D">
              <w:rPr>
                <w:rFonts w:asciiTheme="minorHAnsi" w:eastAsiaTheme="minorHAnsi" w:hAnsiTheme="minorHAnsi" w:cstheme="minorHAnsi"/>
                <w:sz w:val="22"/>
                <w:lang w:val="fr-FR"/>
              </w:rPr>
              <w:t>nne de contact et numéro de télé</w:t>
            </w:r>
            <w:r w:rsidR="00472683" w:rsidRPr="00472683">
              <w:rPr>
                <w:rFonts w:asciiTheme="minorHAnsi" w:eastAsiaTheme="minorHAnsi" w:hAnsiTheme="minorHAnsi" w:cstheme="minorHAnsi"/>
                <w:sz w:val="22"/>
                <w:lang w:val="fr-FR"/>
              </w:rPr>
              <w:t xml:space="preserve">phone </w:t>
            </w:r>
            <w:r w:rsidR="00947471">
              <w:rPr>
                <w:rFonts w:asciiTheme="minorHAnsi" w:eastAsiaTheme="minorHAnsi" w:hAnsiTheme="minorHAnsi" w:cstheme="minorHAnsi"/>
                <w:sz w:val="22"/>
                <w:lang w:val="fr-FR"/>
              </w:rPr>
              <w:t xml:space="preserve">ainsi qu’une très brève présentation </w:t>
            </w:r>
            <w:r w:rsidR="00472683" w:rsidRPr="00472683">
              <w:rPr>
                <w:rFonts w:asciiTheme="minorHAnsi" w:eastAsiaTheme="minorHAnsi" w:hAnsiTheme="minorHAnsi" w:cstheme="minorHAnsi"/>
                <w:sz w:val="22"/>
                <w:lang w:val="fr-FR"/>
              </w:rPr>
              <w:t xml:space="preserve">du candidat ou des membres du consortium candidat </w:t>
            </w:r>
          </w:p>
          <w:p w14:paraId="010B8F03" w14:textId="40A1CFEC" w:rsidR="00E348AD" w:rsidRPr="00472683" w:rsidRDefault="00E348AD" w:rsidP="00947471">
            <w:pPr>
              <w:pStyle w:val="Normaltext"/>
              <w:rPr>
                <w:rFonts w:asciiTheme="minorHAnsi" w:eastAsiaTheme="minorHAnsi" w:hAnsiTheme="minorHAnsi" w:cstheme="minorHAnsi"/>
                <w:sz w:val="22"/>
                <w:lang w:val="fr-FR"/>
              </w:rPr>
            </w:pPr>
          </w:p>
        </w:tc>
      </w:tr>
      <w:tr w:rsidR="00CC7777" w:rsidRPr="00C664B9" w14:paraId="283231E8" w14:textId="77777777" w:rsidTr="00C01722">
        <w:trPr>
          <w:trHeight w:val="2624"/>
        </w:trPr>
        <w:tc>
          <w:tcPr>
            <w:tcW w:w="8789" w:type="dxa"/>
          </w:tcPr>
          <w:p w14:paraId="28A5E228" w14:textId="77777777" w:rsidR="00CC7777" w:rsidRPr="00472683" w:rsidRDefault="00CC7777" w:rsidP="00C01722">
            <w:pPr>
              <w:pStyle w:val="Normaltext"/>
              <w:rPr>
                <w:rFonts w:asciiTheme="minorHAnsi" w:eastAsiaTheme="minorHAnsi" w:hAnsiTheme="minorHAnsi" w:cstheme="minorHAnsi"/>
                <w:sz w:val="22"/>
                <w:lang w:val="fr-FR"/>
              </w:rPr>
            </w:pPr>
          </w:p>
          <w:p w14:paraId="7EE1DE70" w14:textId="77777777" w:rsidR="00CC7777" w:rsidRPr="00472683" w:rsidRDefault="00CC7777" w:rsidP="00C01722">
            <w:pPr>
              <w:pStyle w:val="Normaltext"/>
              <w:rPr>
                <w:rFonts w:asciiTheme="minorHAnsi" w:eastAsiaTheme="minorHAnsi" w:hAnsiTheme="minorHAnsi" w:cstheme="minorHAnsi"/>
                <w:sz w:val="22"/>
                <w:lang w:val="fr-FR"/>
              </w:rPr>
            </w:pPr>
          </w:p>
          <w:p w14:paraId="5FE2F58C" w14:textId="77777777" w:rsidR="00CC7777" w:rsidRPr="00472683" w:rsidRDefault="00CC7777" w:rsidP="00C01722">
            <w:pPr>
              <w:pStyle w:val="Normaltext"/>
              <w:rPr>
                <w:rFonts w:asciiTheme="minorHAnsi" w:eastAsiaTheme="minorHAnsi" w:hAnsiTheme="minorHAnsi" w:cstheme="minorHAnsi"/>
                <w:sz w:val="22"/>
                <w:lang w:val="fr-FR"/>
              </w:rPr>
            </w:pPr>
          </w:p>
          <w:p w14:paraId="20F2D986" w14:textId="77777777" w:rsidR="00CC7777" w:rsidRPr="00472683" w:rsidRDefault="00CC7777" w:rsidP="00C01722">
            <w:pPr>
              <w:pStyle w:val="Normaltext"/>
              <w:rPr>
                <w:rFonts w:asciiTheme="minorHAnsi" w:eastAsiaTheme="minorHAnsi" w:hAnsiTheme="minorHAnsi" w:cstheme="minorHAnsi"/>
                <w:sz w:val="22"/>
                <w:lang w:val="fr-FR"/>
              </w:rPr>
            </w:pPr>
          </w:p>
          <w:p w14:paraId="205A2826" w14:textId="3DC30F60" w:rsidR="00CC7777" w:rsidRPr="00472683" w:rsidRDefault="00CC7777" w:rsidP="00C01722">
            <w:pPr>
              <w:pStyle w:val="Normaltext"/>
              <w:rPr>
                <w:rFonts w:asciiTheme="minorHAnsi" w:eastAsiaTheme="minorHAnsi" w:hAnsiTheme="minorHAnsi" w:cstheme="minorHAnsi"/>
                <w:sz w:val="22"/>
                <w:lang w:val="fr-FR"/>
              </w:rPr>
            </w:pPr>
          </w:p>
          <w:p w14:paraId="7F3199FB" w14:textId="2CED36A9" w:rsidR="00CC7777" w:rsidRPr="00472683" w:rsidRDefault="00CC7777" w:rsidP="00C01722">
            <w:pPr>
              <w:pStyle w:val="Normaltext"/>
              <w:rPr>
                <w:rFonts w:asciiTheme="minorHAnsi" w:eastAsiaTheme="minorHAnsi" w:hAnsiTheme="minorHAnsi" w:cstheme="minorHAnsi"/>
                <w:sz w:val="22"/>
                <w:lang w:val="fr-FR"/>
              </w:rPr>
            </w:pPr>
          </w:p>
          <w:p w14:paraId="2356AA44" w14:textId="4ECEC75F" w:rsidR="00CC7777" w:rsidRPr="00472683" w:rsidRDefault="00CC7777" w:rsidP="00C01722">
            <w:pPr>
              <w:pStyle w:val="Normaltext"/>
              <w:rPr>
                <w:rFonts w:asciiTheme="minorHAnsi" w:eastAsiaTheme="minorHAnsi" w:hAnsiTheme="minorHAnsi" w:cstheme="minorHAnsi"/>
                <w:sz w:val="22"/>
                <w:lang w:val="fr-FR"/>
              </w:rPr>
            </w:pPr>
          </w:p>
          <w:p w14:paraId="6DC36B17" w14:textId="7CF03A8D" w:rsidR="00CC7777" w:rsidRPr="00472683" w:rsidRDefault="00CC7777" w:rsidP="00C01722">
            <w:pPr>
              <w:pStyle w:val="Normaltext"/>
              <w:rPr>
                <w:rFonts w:asciiTheme="minorHAnsi" w:eastAsiaTheme="minorHAnsi" w:hAnsiTheme="minorHAnsi" w:cstheme="minorHAnsi"/>
                <w:sz w:val="22"/>
                <w:lang w:val="fr-FR"/>
              </w:rPr>
            </w:pPr>
          </w:p>
          <w:p w14:paraId="27033453" w14:textId="40FB2CCB" w:rsidR="00CC7777" w:rsidRPr="00472683" w:rsidRDefault="00CC7777" w:rsidP="00C01722">
            <w:pPr>
              <w:pStyle w:val="Normaltext"/>
              <w:rPr>
                <w:rFonts w:asciiTheme="minorHAnsi" w:eastAsiaTheme="minorHAnsi" w:hAnsiTheme="minorHAnsi" w:cstheme="minorHAnsi"/>
                <w:sz w:val="22"/>
                <w:lang w:val="fr-FR"/>
              </w:rPr>
            </w:pPr>
          </w:p>
          <w:p w14:paraId="7EF23D03" w14:textId="2E1B910E" w:rsidR="00CC7777" w:rsidRPr="00472683" w:rsidRDefault="00CC7777" w:rsidP="00C01722">
            <w:pPr>
              <w:pStyle w:val="Normaltext"/>
              <w:rPr>
                <w:rFonts w:asciiTheme="minorHAnsi" w:eastAsiaTheme="minorHAnsi" w:hAnsiTheme="minorHAnsi" w:cstheme="minorHAnsi"/>
                <w:sz w:val="22"/>
                <w:lang w:val="fr-FR"/>
              </w:rPr>
            </w:pPr>
          </w:p>
          <w:p w14:paraId="72988E64" w14:textId="619B7708" w:rsidR="00CC7777" w:rsidRPr="00472683" w:rsidRDefault="00CC7777" w:rsidP="00C01722">
            <w:pPr>
              <w:pStyle w:val="Normaltext"/>
              <w:rPr>
                <w:rFonts w:asciiTheme="minorHAnsi" w:eastAsiaTheme="minorHAnsi" w:hAnsiTheme="minorHAnsi" w:cstheme="minorHAnsi"/>
                <w:sz w:val="22"/>
                <w:lang w:val="fr-FR"/>
              </w:rPr>
            </w:pPr>
          </w:p>
          <w:p w14:paraId="24324C8B" w14:textId="1BB26A3C" w:rsidR="00CC7777" w:rsidRDefault="00CC7777" w:rsidP="00C01722">
            <w:pPr>
              <w:pStyle w:val="Normaltext"/>
              <w:rPr>
                <w:rFonts w:asciiTheme="minorHAnsi" w:eastAsiaTheme="minorHAnsi" w:hAnsiTheme="minorHAnsi" w:cstheme="minorHAnsi"/>
                <w:sz w:val="22"/>
                <w:lang w:val="fr-FR"/>
              </w:rPr>
            </w:pPr>
          </w:p>
          <w:p w14:paraId="26A23260" w14:textId="32701608" w:rsidR="004E5747" w:rsidRDefault="004E5747" w:rsidP="00C01722">
            <w:pPr>
              <w:pStyle w:val="Normaltext"/>
              <w:rPr>
                <w:rFonts w:asciiTheme="minorHAnsi" w:eastAsiaTheme="minorHAnsi" w:hAnsiTheme="minorHAnsi" w:cstheme="minorHAnsi"/>
                <w:sz w:val="22"/>
                <w:lang w:val="fr-FR"/>
              </w:rPr>
            </w:pPr>
          </w:p>
          <w:p w14:paraId="1109FAF0" w14:textId="77777777" w:rsidR="004E5747" w:rsidRPr="00472683" w:rsidRDefault="004E5747" w:rsidP="00C01722">
            <w:pPr>
              <w:pStyle w:val="Normaltext"/>
              <w:rPr>
                <w:rFonts w:asciiTheme="minorHAnsi" w:eastAsiaTheme="minorHAnsi" w:hAnsiTheme="minorHAnsi" w:cstheme="minorHAnsi"/>
                <w:sz w:val="22"/>
                <w:lang w:val="fr-FR"/>
              </w:rPr>
            </w:pPr>
          </w:p>
          <w:p w14:paraId="34625DD8" w14:textId="3CB6E74F" w:rsidR="00CC7777" w:rsidRPr="00472683" w:rsidRDefault="00CC7777" w:rsidP="00C01722">
            <w:pPr>
              <w:pStyle w:val="Normaltext"/>
              <w:rPr>
                <w:rFonts w:asciiTheme="minorHAnsi" w:eastAsiaTheme="minorHAnsi" w:hAnsiTheme="minorHAnsi" w:cstheme="minorHAnsi"/>
                <w:sz w:val="22"/>
                <w:lang w:val="fr-FR"/>
              </w:rPr>
            </w:pPr>
          </w:p>
          <w:p w14:paraId="5E9B4591" w14:textId="05C8C344" w:rsidR="00CC7777" w:rsidRPr="00472683" w:rsidRDefault="00CC7777" w:rsidP="00C01722">
            <w:pPr>
              <w:pStyle w:val="Normaltext"/>
              <w:rPr>
                <w:rFonts w:asciiTheme="minorHAnsi" w:eastAsiaTheme="minorHAnsi" w:hAnsiTheme="minorHAnsi" w:cstheme="minorHAnsi"/>
                <w:sz w:val="22"/>
                <w:lang w:val="fr-FR"/>
              </w:rPr>
            </w:pPr>
          </w:p>
          <w:p w14:paraId="01F7B749" w14:textId="173F2C1C" w:rsidR="00CC7777" w:rsidRPr="00472683" w:rsidRDefault="00CC7777" w:rsidP="00C01722">
            <w:pPr>
              <w:pStyle w:val="Normaltext"/>
              <w:rPr>
                <w:rFonts w:asciiTheme="minorHAnsi" w:eastAsiaTheme="minorHAnsi" w:hAnsiTheme="minorHAnsi" w:cstheme="minorHAnsi"/>
                <w:sz w:val="22"/>
                <w:lang w:val="fr-FR"/>
              </w:rPr>
            </w:pPr>
          </w:p>
          <w:p w14:paraId="6D8BF7AD" w14:textId="77777777" w:rsidR="00CC7777" w:rsidRPr="00472683" w:rsidRDefault="00CC7777" w:rsidP="00C01722">
            <w:pPr>
              <w:pStyle w:val="Normaltext"/>
              <w:rPr>
                <w:rFonts w:asciiTheme="minorHAnsi" w:eastAsiaTheme="minorHAnsi" w:hAnsiTheme="minorHAnsi" w:cstheme="minorHAnsi"/>
                <w:sz w:val="22"/>
                <w:lang w:val="fr-FR"/>
              </w:rPr>
            </w:pPr>
          </w:p>
          <w:p w14:paraId="0677422B" w14:textId="77777777" w:rsidR="00CC7777" w:rsidRPr="00472683" w:rsidRDefault="00CC7777" w:rsidP="00C01722">
            <w:pPr>
              <w:pStyle w:val="Normaltext"/>
              <w:rPr>
                <w:rFonts w:asciiTheme="minorHAnsi" w:eastAsiaTheme="minorHAnsi" w:hAnsiTheme="minorHAnsi" w:cstheme="minorHAnsi"/>
                <w:sz w:val="22"/>
                <w:lang w:val="fr-FR"/>
              </w:rPr>
            </w:pPr>
          </w:p>
        </w:tc>
      </w:tr>
    </w:tbl>
    <w:p w14:paraId="532569D3" w14:textId="77777777" w:rsidR="0058382D" w:rsidRPr="00472683" w:rsidRDefault="0058382D" w:rsidP="00A755B3">
      <w:pPr>
        <w:pStyle w:val="Normaltext"/>
        <w:ind w:left="770"/>
        <w:rPr>
          <w:rFonts w:asciiTheme="minorHAnsi" w:eastAsiaTheme="minorHAnsi" w:hAnsiTheme="minorHAnsi" w:cstheme="minorHAnsi"/>
          <w:sz w:val="22"/>
          <w:lang w:val="fr-FR"/>
        </w:rPr>
      </w:pPr>
    </w:p>
    <w:p w14:paraId="3E96CF1E" w14:textId="0D01B7EF" w:rsidR="00F111DB" w:rsidRPr="00BF618F" w:rsidRDefault="00BF618F" w:rsidP="00BF618F">
      <w:pPr>
        <w:pStyle w:val="C-Titre3"/>
        <w:numPr>
          <w:ilvl w:val="0"/>
          <w:numId w:val="20"/>
        </w:numPr>
        <w:rPr>
          <w:rFonts w:asciiTheme="minorHAnsi" w:hAnsiTheme="minorHAnsi" w:cstheme="minorHAnsi"/>
          <w:i/>
          <w:sz w:val="28"/>
          <w:szCs w:val="28"/>
        </w:rPr>
      </w:pPr>
      <w:r w:rsidRPr="00BF618F">
        <w:rPr>
          <w:rFonts w:asciiTheme="minorHAnsi" w:hAnsiTheme="minorHAnsi" w:cstheme="minorHAnsi"/>
          <w:i/>
          <w:sz w:val="28"/>
          <w:szCs w:val="28"/>
        </w:rPr>
        <w:lastRenderedPageBreak/>
        <w:t xml:space="preserve">Informations sur le </w:t>
      </w:r>
      <w:r w:rsidR="00947471">
        <w:rPr>
          <w:rFonts w:asciiTheme="minorHAnsi" w:hAnsiTheme="minorHAnsi" w:cstheme="minorHAnsi"/>
          <w:i/>
          <w:sz w:val="28"/>
          <w:szCs w:val="28"/>
        </w:rPr>
        <w:t>projet</w:t>
      </w:r>
      <w:r w:rsidRPr="00BF618F">
        <w:rPr>
          <w:rFonts w:asciiTheme="minorHAnsi" w:hAnsiTheme="minorHAnsi" w:cstheme="minorHAnsi"/>
          <w:i/>
          <w:sz w:val="28"/>
          <w:szCs w:val="28"/>
        </w:rPr>
        <w:t xml:space="preserve"> </w:t>
      </w:r>
    </w:p>
    <w:tbl>
      <w:tblPr>
        <w:tblStyle w:val="TableGrid"/>
        <w:tblW w:w="8789" w:type="dxa"/>
        <w:tblInd w:w="137" w:type="dxa"/>
        <w:tblLook w:val="04A0" w:firstRow="1" w:lastRow="0" w:firstColumn="1" w:lastColumn="0" w:noHBand="0" w:noVBand="1"/>
      </w:tblPr>
      <w:tblGrid>
        <w:gridCol w:w="709"/>
        <w:gridCol w:w="8080"/>
      </w:tblGrid>
      <w:tr w:rsidR="00F111DB" w:rsidRPr="00C664B9" w14:paraId="0A6F66E5" w14:textId="77777777" w:rsidTr="00C01722">
        <w:trPr>
          <w:trHeight w:val="665"/>
        </w:trPr>
        <w:tc>
          <w:tcPr>
            <w:tcW w:w="709" w:type="dxa"/>
          </w:tcPr>
          <w:p w14:paraId="3A948525" w14:textId="6FA32932" w:rsidR="00F111DB" w:rsidRPr="007B06C7" w:rsidRDefault="00BB08A4" w:rsidP="00C01722">
            <w:pPr>
              <w:pStyle w:val="Normaltext"/>
              <w:rPr>
                <w:rFonts w:asciiTheme="minorHAnsi" w:eastAsiaTheme="minorHAnsi" w:hAnsiTheme="minorHAnsi" w:cstheme="minorHAnsi"/>
                <w:sz w:val="22"/>
              </w:rPr>
            </w:pPr>
            <w:r>
              <w:rPr>
                <w:rFonts w:asciiTheme="minorHAnsi" w:eastAsiaTheme="minorHAnsi" w:hAnsiTheme="minorHAnsi" w:cstheme="minorHAnsi"/>
                <w:sz w:val="22"/>
              </w:rPr>
              <w:t>B</w:t>
            </w:r>
            <w:r w:rsidR="00F111DB" w:rsidRPr="007B06C7">
              <w:rPr>
                <w:rFonts w:asciiTheme="minorHAnsi" w:eastAsiaTheme="minorHAnsi" w:hAnsiTheme="minorHAnsi" w:cstheme="minorHAnsi"/>
                <w:sz w:val="22"/>
              </w:rPr>
              <w:t>.1.</w:t>
            </w:r>
          </w:p>
        </w:tc>
        <w:tc>
          <w:tcPr>
            <w:tcW w:w="8080" w:type="dxa"/>
          </w:tcPr>
          <w:p w14:paraId="1B5FA524" w14:textId="77777777" w:rsidR="006D132A" w:rsidRDefault="00947471" w:rsidP="00947471">
            <w:pPr>
              <w:pStyle w:val="Normaltext"/>
              <w:rPr>
                <w:rFonts w:asciiTheme="minorHAnsi" w:eastAsiaTheme="minorHAnsi" w:hAnsiTheme="minorHAnsi" w:cstheme="minorHAnsi"/>
                <w:sz w:val="22"/>
                <w:lang w:val="fr-FR"/>
              </w:rPr>
            </w:pPr>
            <w:r>
              <w:rPr>
                <w:rFonts w:asciiTheme="minorHAnsi" w:eastAsiaTheme="minorHAnsi" w:hAnsiTheme="minorHAnsi" w:cstheme="minorHAnsi"/>
                <w:sz w:val="22"/>
                <w:lang w:val="fr-FR"/>
              </w:rPr>
              <w:t xml:space="preserve">Présentation des </w:t>
            </w:r>
            <w:r w:rsidRPr="006D72A9">
              <w:rPr>
                <w:rFonts w:asciiTheme="minorHAnsi" w:eastAsiaTheme="minorHAnsi" w:hAnsiTheme="minorHAnsi" w:cstheme="minorHAnsi"/>
                <w:sz w:val="22"/>
                <w:u w:val="single"/>
                <w:lang w:val="fr-FR"/>
              </w:rPr>
              <w:t>objectifs du projet</w:t>
            </w:r>
            <w:r>
              <w:rPr>
                <w:rFonts w:asciiTheme="minorHAnsi" w:eastAsiaTheme="minorHAnsi" w:hAnsiTheme="minorHAnsi" w:cstheme="minorHAnsi"/>
                <w:sz w:val="22"/>
                <w:lang w:val="fr-FR"/>
              </w:rPr>
              <w:t xml:space="preserve">. </w:t>
            </w:r>
          </w:p>
          <w:p w14:paraId="2E582238" w14:textId="2B6031F9" w:rsidR="00BB3E88" w:rsidRDefault="00342339" w:rsidP="00947471">
            <w:pPr>
              <w:pStyle w:val="Normaltext"/>
              <w:rPr>
                <w:rFonts w:asciiTheme="minorHAnsi" w:eastAsiaTheme="minorHAnsi" w:hAnsiTheme="minorHAnsi" w:cstheme="minorHAnsi"/>
                <w:i/>
                <w:sz w:val="18"/>
                <w:szCs w:val="18"/>
                <w:lang w:val="fr-FR"/>
              </w:rPr>
            </w:pPr>
            <w:r>
              <w:rPr>
                <w:rFonts w:asciiTheme="minorHAnsi" w:eastAsiaTheme="minorHAnsi" w:hAnsiTheme="minorHAnsi" w:cstheme="minorHAnsi"/>
                <w:i/>
                <w:sz w:val="18"/>
                <w:szCs w:val="18"/>
                <w:lang w:val="fr-FR"/>
              </w:rPr>
              <w:t>Le mode de fonctionnement du projet d’espace de partage d’équipements</w:t>
            </w:r>
            <w:r w:rsidR="00BB3E88">
              <w:rPr>
                <w:rFonts w:asciiTheme="minorHAnsi" w:eastAsiaTheme="minorHAnsi" w:hAnsiTheme="minorHAnsi" w:cstheme="minorHAnsi"/>
                <w:i/>
                <w:sz w:val="18"/>
                <w:szCs w:val="18"/>
                <w:lang w:val="fr-FR"/>
              </w:rPr>
              <w:t>.</w:t>
            </w:r>
          </w:p>
          <w:p w14:paraId="26900FD4" w14:textId="12969F60" w:rsidR="00206684" w:rsidRDefault="00206684" w:rsidP="00947471">
            <w:pPr>
              <w:pStyle w:val="Normaltext"/>
              <w:rPr>
                <w:rFonts w:asciiTheme="minorHAnsi" w:eastAsiaTheme="minorHAnsi" w:hAnsiTheme="minorHAnsi" w:cstheme="minorHAnsi"/>
                <w:i/>
                <w:sz w:val="18"/>
                <w:szCs w:val="18"/>
                <w:lang w:val="fr-FR"/>
              </w:rPr>
            </w:pPr>
            <w:r>
              <w:rPr>
                <w:rFonts w:asciiTheme="minorHAnsi" w:eastAsiaTheme="minorHAnsi" w:hAnsiTheme="minorHAnsi" w:cstheme="minorHAnsi"/>
                <w:i/>
                <w:sz w:val="18"/>
                <w:szCs w:val="18"/>
                <w:lang w:val="fr-FR"/>
              </w:rPr>
              <w:t>Le public ciblé, la gamme d’objets/équipements, les volumes de partages et d’utilisateurs ciblés.</w:t>
            </w:r>
          </w:p>
          <w:p w14:paraId="3CE66FC7" w14:textId="57E443F7" w:rsidR="00206684" w:rsidRPr="00EE5DB9" w:rsidRDefault="00206684" w:rsidP="00206684">
            <w:pPr>
              <w:pStyle w:val="Normaltext"/>
              <w:rPr>
                <w:rFonts w:asciiTheme="minorHAnsi" w:eastAsiaTheme="minorHAnsi" w:hAnsiTheme="minorHAnsi" w:cstheme="minorHAnsi"/>
                <w:i/>
                <w:sz w:val="18"/>
                <w:szCs w:val="18"/>
                <w:lang w:val="fr-FR"/>
              </w:rPr>
            </w:pPr>
            <w:r>
              <w:rPr>
                <w:rFonts w:asciiTheme="minorHAnsi" w:eastAsiaTheme="minorHAnsi" w:hAnsiTheme="minorHAnsi" w:cstheme="minorHAnsi"/>
                <w:i/>
                <w:sz w:val="18"/>
                <w:szCs w:val="18"/>
                <w:lang w:val="fr-FR"/>
              </w:rPr>
              <w:t>La localisation et l</w:t>
            </w:r>
            <w:r w:rsidRPr="00EE5DB9">
              <w:rPr>
                <w:rFonts w:asciiTheme="minorHAnsi" w:eastAsiaTheme="minorHAnsi" w:hAnsiTheme="minorHAnsi" w:cstheme="minorHAnsi"/>
                <w:i/>
                <w:sz w:val="18"/>
                <w:szCs w:val="18"/>
                <w:lang w:val="fr-FR"/>
              </w:rPr>
              <w:t xml:space="preserve">e territoire géographique couvert. </w:t>
            </w:r>
          </w:p>
          <w:p w14:paraId="7FB0D842" w14:textId="2AA8F1FC" w:rsidR="006D132A" w:rsidRPr="00EE5DB9" w:rsidRDefault="00BF618F" w:rsidP="00947471">
            <w:pPr>
              <w:pStyle w:val="Normaltext"/>
              <w:rPr>
                <w:rFonts w:asciiTheme="minorHAnsi" w:eastAsiaTheme="minorHAnsi" w:hAnsiTheme="minorHAnsi" w:cstheme="minorHAnsi"/>
                <w:i/>
                <w:sz w:val="18"/>
                <w:szCs w:val="18"/>
                <w:lang w:val="fr-FR"/>
              </w:rPr>
            </w:pPr>
            <w:r w:rsidRPr="00EE5DB9">
              <w:rPr>
                <w:rFonts w:asciiTheme="minorHAnsi" w:eastAsiaTheme="minorHAnsi" w:hAnsiTheme="minorHAnsi" w:cstheme="minorHAnsi"/>
                <w:i/>
                <w:sz w:val="18"/>
                <w:szCs w:val="18"/>
                <w:lang w:val="fr-FR"/>
              </w:rPr>
              <w:t xml:space="preserve">Ce que le </w:t>
            </w:r>
            <w:r w:rsidR="00947471" w:rsidRPr="00EE5DB9">
              <w:rPr>
                <w:rFonts w:asciiTheme="minorHAnsi" w:eastAsiaTheme="minorHAnsi" w:hAnsiTheme="minorHAnsi" w:cstheme="minorHAnsi"/>
                <w:i/>
                <w:sz w:val="18"/>
                <w:szCs w:val="18"/>
                <w:lang w:val="fr-FR"/>
              </w:rPr>
              <w:t>projet</w:t>
            </w:r>
            <w:r w:rsidRPr="00EE5DB9">
              <w:rPr>
                <w:rFonts w:asciiTheme="minorHAnsi" w:eastAsiaTheme="minorHAnsi" w:hAnsiTheme="minorHAnsi" w:cstheme="minorHAnsi"/>
                <w:i/>
                <w:sz w:val="18"/>
                <w:szCs w:val="18"/>
                <w:lang w:val="fr-FR"/>
              </w:rPr>
              <w:t xml:space="preserve"> peut apporter à l’économie de partage</w:t>
            </w:r>
            <w:r w:rsidR="006D132A" w:rsidRPr="00EE5DB9">
              <w:rPr>
                <w:rFonts w:asciiTheme="minorHAnsi" w:eastAsiaTheme="minorHAnsi" w:hAnsiTheme="minorHAnsi" w:cstheme="minorHAnsi"/>
                <w:i/>
                <w:sz w:val="18"/>
                <w:szCs w:val="18"/>
                <w:lang w:val="fr-FR"/>
              </w:rPr>
              <w:t>.</w:t>
            </w:r>
            <w:r w:rsidR="00F111DB" w:rsidRPr="00EE5DB9">
              <w:rPr>
                <w:rFonts w:asciiTheme="minorHAnsi" w:eastAsiaTheme="minorHAnsi" w:hAnsiTheme="minorHAnsi" w:cstheme="minorHAnsi"/>
                <w:i/>
                <w:sz w:val="18"/>
                <w:szCs w:val="18"/>
                <w:lang w:val="fr-FR"/>
              </w:rPr>
              <w:t xml:space="preserve"> </w:t>
            </w:r>
          </w:p>
          <w:p w14:paraId="7AE73B8F" w14:textId="7B9C7F9B" w:rsidR="00F111DB" w:rsidRDefault="00947471" w:rsidP="006D132A">
            <w:pPr>
              <w:pStyle w:val="Normaltext"/>
              <w:rPr>
                <w:rFonts w:asciiTheme="minorHAnsi" w:eastAsiaTheme="minorHAnsi" w:hAnsiTheme="minorHAnsi" w:cstheme="minorHAnsi"/>
                <w:i/>
                <w:sz w:val="18"/>
                <w:szCs w:val="18"/>
                <w:lang w:val="fr-FR"/>
              </w:rPr>
            </w:pPr>
            <w:r w:rsidRPr="00EE5DB9">
              <w:rPr>
                <w:rFonts w:asciiTheme="minorHAnsi" w:eastAsiaTheme="minorHAnsi" w:hAnsiTheme="minorHAnsi" w:cstheme="minorHAnsi"/>
                <w:i/>
                <w:sz w:val="18"/>
                <w:szCs w:val="18"/>
                <w:lang w:val="fr-FR"/>
              </w:rPr>
              <w:t>D</w:t>
            </w:r>
            <w:r w:rsidR="006D132A" w:rsidRPr="00EE5DB9">
              <w:rPr>
                <w:rFonts w:asciiTheme="minorHAnsi" w:eastAsiaTheme="minorHAnsi" w:hAnsiTheme="minorHAnsi" w:cstheme="minorHAnsi"/>
                <w:i/>
                <w:sz w:val="18"/>
                <w:szCs w:val="18"/>
                <w:lang w:val="fr-FR"/>
              </w:rPr>
              <w:t>écrire le cas échéant le c</w:t>
            </w:r>
            <w:r w:rsidRPr="00EE5DB9">
              <w:rPr>
                <w:rFonts w:asciiTheme="minorHAnsi" w:eastAsiaTheme="minorHAnsi" w:hAnsiTheme="minorHAnsi" w:cstheme="minorHAnsi"/>
                <w:i/>
                <w:sz w:val="18"/>
                <w:szCs w:val="18"/>
                <w:lang w:val="fr-FR"/>
              </w:rPr>
              <w:t>a</w:t>
            </w:r>
            <w:r w:rsidR="006D132A" w:rsidRPr="00EE5DB9">
              <w:rPr>
                <w:rFonts w:asciiTheme="minorHAnsi" w:eastAsiaTheme="minorHAnsi" w:hAnsiTheme="minorHAnsi" w:cstheme="minorHAnsi"/>
                <w:i/>
                <w:sz w:val="18"/>
                <w:szCs w:val="18"/>
                <w:lang w:val="fr-FR"/>
              </w:rPr>
              <w:t>ra</w:t>
            </w:r>
            <w:r w:rsidRPr="00EE5DB9">
              <w:rPr>
                <w:rFonts w:asciiTheme="minorHAnsi" w:eastAsiaTheme="minorHAnsi" w:hAnsiTheme="minorHAnsi" w:cstheme="minorHAnsi"/>
                <w:i/>
                <w:sz w:val="18"/>
                <w:szCs w:val="18"/>
                <w:lang w:val="fr-FR"/>
              </w:rPr>
              <w:t>ctère innovant du projet (</w:t>
            </w:r>
            <w:r w:rsidR="006D132A" w:rsidRPr="00EE5DB9">
              <w:rPr>
                <w:rFonts w:asciiTheme="minorHAnsi" w:eastAsiaTheme="minorHAnsi" w:hAnsiTheme="minorHAnsi" w:cstheme="minorHAnsi"/>
                <w:i/>
                <w:sz w:val="18"/>
                <w:szCs w:val="18"/>
                <w:lang w:val="fr-FR"/>
              </w:rPr>
              <w:t>situation actuelle et innovation proposée)</w:t>
            </w:r>
            <w:r w:rsidR="002D1EDA">
              <w:rPr>
                <w:rFonts w:asciiTheme="minorHAnsi" w:eastAsiaTheme="minorHAnsi" w:hAnsiTheme="minorHAnsi" w:cstheme="minorHAnsi"/>
                <w:i/>
                <w:sz w:val="18"/>
                <w:szCs w:val="18"/>
                <w:lang w:val="fr-FR"/>
              </w:rPr>
              <w:t>.</w:t>
            </w:r>
          </w:p>
          <w:p w14:paraId="6EC4AEB6" w14:textId="7DFA0037" w:rsidR="00E348AD" w:rsidRPr="00BF618F" w:rsidRDefault="00E348AD" w:rsidP="006D132A">
            <w:pPr>
              <w:pStyle w:val="Normaltext"/>
              <w:rPr>
                <w:rFonts w:asciiTheme="minorHAnsi" w:eastAsiaTheme="minorHAnsi" w:hAnsiTheme="minorHAnsi" w:cstheme="minorHAnsi"/>
                <w:sz w:val="22"/>
                <w:lang w:val="fr-FR"/>
              </w:rPr>
            </w:pPr>
          </w:p>
        </w:tc>
      </w:tr>
      <w:tr w:rsidR="00F111DB" w:rsidRPr="00C664B9" w14:paraId="1DA906BF" w14:textId="77777777" w:rsidTr="00C01722">
        <w:trPr>
          <w:trHeight w:val="3701"/>
        </w:trPr>
        <w:tc>
          <w:tcPr>
            <w:tcW w:w="8789" w:type="dxa"/>
            <w:gridSpan w:val="2"/>
          </w:tcPr>
          <w:p w14:paraId="6ECB0C85" w14:textId="77777777" w:rsidR="00F111DB" w:rsidRPr="00BF618F" w:rsidRDefault="00F111DB" w:rsidP="00C01722">
            <w:pPr>
              <w:pStyle w:val="Normaltext"/>
              <w:rPr>
                <w:rFonts w:asciiTheme="minorHAnsi" w:eastAsiaTheme="minorHAnsi" w:hAnsiTheme="minorHAnsi" w:cstheme="minorHAnsi"/>
                <w:sz w:val="22"/>
                <w:lang w:val="fr-FR"/>
              </w:rPr>
            </w:pPr>
          </w:p>
          <w:p w14:paraId="7EAC4665" w14:textId="77777777" w:rsidR="00F111DB" w:rsidRPr="00BF618F" w:rsidRDefault="00F111DB" w:rsidP="00C01722">
            <w:pPr>
              <w:pStyle w:val="Normaltext"/>
              <w:rPr>
                <w:rFonts w:asciiTheme="minorHAnsi" w:eastAsiaTheme="minorHAnsi" w:hAnsiTheme="minorHAnsi" w:cstheme="minorHAnsi"/>
                <w:sz w:val="22"/>
                <w:lang w:val="fr-FR"/>
              </w:rPr>
            </w:pPr>
          </w:p>
          <w:p w14:paraId="3215891A" w14:textId="77777777" w:rsidR="00F111DB" w:rsidRPr="00BF618F" w:rsidRDefault="00F111DB" w:rsidP="00C01722">
            <w:pPr>
              <w:pStyle w:val="Normaltext"/>
              <w:rPr>
                <w:rFonts w:asciiTheme="minorHAnsi" w:eastAsiaTheme="minorHAnsi" w:hAnsiTheme="minorHAnsi" w:cstheme="minorHAnsi"/>
                <w:sz w:val="22"/>
                <w:lang w:val="fr-FR"/>
              </w:rPr>
            </w:pPr>
          </w:p>
          <w:p w14:paraId="7F398062" w14:textId="77777777" w:rsidR="00F111DB" w:rsidRPr="00BF618F" w:rsidRDefault="00F111DB" w:rsidP="00C01722">
            <w:pPr>
              <w:pStyle w:val="Normaltext"/>
              <w:rPr>
                <w:rFonts w:asciiTheme="minorHAnsi" w:eastAsiaTheme="minorHAnsi" w:hAnsiTheme="minorHAnsi" w:cstheme="minorHAnsi"/>
                <w:sz w:val="22"/>
                <w:lang w:val="fr-FR"/>
              </w:rPr>
            </w:pPr>
          </w:p>
          <w:p w14:paraId="5BFF3CEA" w14:textId="77777777" w:rsidR="00F111DB" w:rsidRPr="00BF618F" w:rsidRDefault="00F111DB" w:rsidP="00C01722">
            <w:pPr>
              <w:pStyle w:val="Normaltext"/>
              <w:rPr>
                <w:rFonts w:asciiTheme="minorHAnsi" w:eastAsiaTheme="minorHAnsi" w:hAnsiTheme="minorHAnsi" w:cstheme="minorHAnsi"/>
                <w:sz w:val="22"/>
                <w:lang w:val="fr-FR"/>
              </w:rPr>
            </w:pPr>
          </w:p>
          <w:p w14:paraId="69D0CD06" w14:textId="77777777" w:rsidR="00F111DB" w:rsidRPr="00BF618F" w:rsidRDefault="00F111DB" w:rsidP="00C01722">
            <w:pPr>
              <w:pStyle w:val="Normaltext"/>
              <w:rPr>
                <w:rFonts w:asciiTheme="minorHAnsi" w:eastAsiaTheme="minorHAnsi" w:hAnsiTheme="minorHAnsi" w:cstheme="minorHAnsi"/>
                <w:sz w:val="22"/>
                <w:lang w:val="fr-FR"/>
              </w:rPr>
            </w:pPr>
          </w:p>
          <w:p w14:paraId="0A564E3A" w14:textId="77777777" w:rsidR="00F111DB" w:rsidRPr="00BF618F" w:rsidRDefault="00F111DB" w:rsidP="00C01722">
            <w:pPr>
              <w:pStyle w:val="Normaltext"/>
              <w:rPr>
                <w:rFonts w:asciiTheme="minorHAnsi" w:eastAsiaTheme="minorHAnsi" w:hAnsiTheme="minorHAnsi" w:cstheme="minorHAnsi"/>
                <w:sz w:val="22"/>
                <w:lang w:val="fr-FR"/>
              </w:rPr>
            </w:pPr>
          </w:p>
          <w:p w14:paraId="2C03C1E4" w14:textId="77777777" w:rsidR="00F111DB" w:rsidRPr="00BF618F" w:rsidRDefault="00F111DB" w:rsidP="00C01722">
            <w:pPr>
              <w:pStyle w:val="Normaltext"/>
              <w:rPr>
                <w:rFonts w:asciiTheme="minorHAnsi" w:eastAsiaTheme="minorHAnsi" w:hAnsiTheme="minorHAnsi" w:cstheme="minorHAnsi"/>
                <w:sz w:val="22"/>
                <w:lang w:val="fr-FR"/>
              </w:rPr>
            </w:pPr>
          </w:p>
          <w:p w14:paraId="273211DC" w14:textId="77777777" w:rsidR="00F111DB" w:rsidRPr="00BF618F" w:rsidRDefault="00F111DB" w:rsidP="00C01722">
            <w:pPr>
              <w:pStyle w:val="Normaltext"/>
              <w:rPr>
                <w:rFonts w:asciiTheme="minorHAnsi" w:eastAsiaTheme="minorHAnsi" w:hAnsiTheme="minorHAnsi" w:cstheme="minorHAnsi"/>
                <w:sz w:val="22"/>
                <w:lang w:val="fr-FR"/>
              </w:rPr>
            </w:pPr>
          </w:p>
          <w:p w14:paraId="46E3EA15" w14:textId="77777777" w:rsidR="00F111DB" w:rsidRPr="00BF618F" w:rsidRDefault="00F111DB" w:rsidP="00C01722">
            <w:pPr>
              <w:pStyle w:val="Normaltext"/>
              <w:rPr>
                <w:rFonts w:asciiTheme="minorHAnsi" w:eastAsiaTheme="minorHAnsi" w:hAnsiTheme="minorHAnsi" w:cstheme="minorHAnsi"/>
                <w:sz w:val="22"/>
                <w:lang w:val="fr-FR"/>
              </w:rPr>
            </w:pPr>
          </w:p>
          <w:p w14:paraId="3097F435" w14:textId="77777777" w:rsidR="00F111DB" w:rsidRPr="00BF618F" w:rsidRDefault="00F111DB" w:rsidP="00C01722">
            <w:pPr>
              <w:pStyle w:val="Normaltext"/>
              <w:rPr>
                <w:rFonts w:asciiTheme="minorHAnsi" w:eastAsiaTheme="minorHAnsi" w:hAnsiTheme="minorHAnsi" w:cstheme="minorHAnsi"/>
                <w:sz w:val="22"/>
                <w:lang w:val="fr-FR"/>
              </w:rPr>
            </w:pPr>
          </w:p>
          <w:p w14:paraId="50806128" w14:textId="77777777" w:rsidR="00F111DB" w:rsidRPr="00BF618F" w:rsidRDefault="00F111DB" w:rsidP="00C01722">
            <w:pPr>
              <w:pStyle w:val="Normaltext"/>
              <w:rPr>
                <w:rFonts w:asciiTheme="minorHAnsi" w:eastAsiaTheme="minorHAnsi" w:hAnsiTheme="minorHAnsi" w:cstheme="minorHAnsi"/>
                <w:sz w:val="22"/>
                <w:lang w:val="fr-FR"/>
              </w:rPr>
            </w:pPr>
          </w:p>
          <w:p w14:paraId="0ACFE15C" w14:textId="77777777" w:rsidR="00F111DB" w:rsidRPr="00BF618F" w:rsidRDefault="00F111DB" w:rsidP="00C01722">
            <w:pPr>
              <w:pStyle w:val="Normaltext"/>
              <w:rPr>
                <w:rFonts w:asciiTheme="minorHAnsi" w:eastAsiaTheme="minorHAnsi" w:hAnsiTheme="minorHAnsi" w:cstheme="minorHAnsi"/>
                <w:sz w:val="22"/>
                <w:lang w:val="fr-FR"/>
              </w:rPr>
            </w:pPr>
          </w:p>
          <w:p w14:paraId="64052EA8" w14:textId="77777777" w:rsidR="00F111DB" w:rsidRPr="00BF618F" w:rsidRDefault="00F111DB" w:rsidP="00C01722">
            <w:pPr>
              <w:pStyle w:val="Normaltext"/>
              <w:rPr>
                <w:rFonts w:asciiTheme="minorHAnsi" w:eastAsiaTheme="minorHAnsi" w:hAnsiTheme="minorHAnsi" w:cstheme="minorHAnsi"/>
                <w:sz w:val="22"/>
                <w:lang w:val="fr-FR"/>
              </w:rPr>
            </w:pPr>
          </w:p>
          <w:p w14:paraId="35DBD1A0" w14:textId="77777777" w:rsidR="00F111DB" w:rsidRPr="00BF618F" w:rsidRDefault="00F111DB" w:rsidP="00C01722">
            <w:pPr>
              <w:pStyle w:val="Normaltext"/>
              <w:rPr>
                <w:rFonts w:asciiTheme="minorHAnsi" w:eastAsiaTheme="minorHAnsi" w:hAnsiTheme="minorHAnsi" w:cstheme="minorHAnsi"/>
                <w:sz w:val="22"/>
                <w:lang w:val="fr-FR"/>
              </w:rPr>
            </w:pPr>
          </w:p>
          <w:p w14:paraId="4D05C4DC" w14:textId="77777777" w:rsidR="00F111DB" w:rsidRPr="00BF618F" w:rsidRDefault="00F111DB" w:rsidP="00C01722">
            <w:pPr>
              <w:pStyle w:val="Normaltext"/>
              <w:rPr>
                <w:rFonts w:asciiTheme="minorHAnsi" w:eastAsiaTheme="minorHAnsi" w:hAnsiTheme="minorHAnsi" w:cstheme="minorHAnsi"/>
                <w:sz w:val="22"/>
                <w:lang w:val="fr-FR"/>
              </w:rPr>
            </w:pPr>
          </w:p>
          <w:p w14:paraId="715E0EAD" w14:textId="77777777" w:rsidR="00F111DB" w:rsidRPr="00BF618F" w:rsidRDefault="00F111DB" w:rsidP="00C01722">
            <w:pPr>
              <w:pStyle w:val="Normaltext"/>
              <w:rPr>
                <w:rFonts w:asciiTheme="minorHAnsi" w:eastAsiaTheme="minorHAnsi" w:hAnsiTheme="minorHAnsi" w:cstheme="minorHAnsi"/>
                <w:sz w:val="22"/>
                <w:lang w:val="fr-FR"/>
              </w:rPr>
            </w:pPr>
          </w:p>
          <w:p w14:paraId="4065EC1F" w14:textId="77777777" w:rsidR="00F111DB" w:rsidRPr="00BF618F" w:rsidRDefault="00F111DB" w:rsidP="00C01722">
            <w:pPr>
              <w:pStyle w:val="Normaltext"/>
              <w:rPr>
                <w:rFonts w:asciiTheme="minorHAnsi" w:eastAsiaTheme="minorHAnsi" w:hAnsiTheme="minorHAnsi" w:cstheme="minorHAnsi"/>
                <w:sz w:val="22"/>
                <w:lang w:val="fr-FR"/>
              </w:rPr>
            </w:pPr>
          </w:p>
          <w:p w14:paraId="2120430C" w14:textId="77777777" w:rsidR="00F111DB" w:rsidRPr="00BF618F" w:rsidRDefault="00F111DB" w:rsidP="00C01722">
            <w:pPr>
              <w:pStyle w:val="Normaltext"/>
              <w:rPr>
                <w:rFonts w:asciiTheme="minorHAnsi" w:eastAsiaTheme="minorHAnsi" w:hAnsiTheme="minorHAnsi" w:cstheme="minorHAnsi"/>
                <w:sz w:val="22"/>
                <w:lang w:val="fr-FR"/>
              </w:rPr>
            </w:pPr>
          </w:p>
          <w:p w14:paraId="6DB8D868" w14:textId="77777777" w:rsidR="00F111DB" w:rsidRPr="00BF618F" w:rsidRDefault="00F111DB" w:rsidP="00C01722">
            <w:pPr>
              <w:pStyle w:val="Normaltext"/>
              <w:rPr>
                <w:rFonts w:asciiTheme="minorHAnsi" w:eastAsiaTheme="minorHAnsi" w:hAnsiTheme="minorHAnsi" w:cstheme="minorHAnsi"/>
                <w:sz w:val="22"/>
                <w:lang w:val="fr-FR"/>
              </w:rPr>
            </w:pPr>
          </w:p>
          <w:p w14:paraId="6752FEB2" w14:textId="77777777" w:rsidR="00F111DB" w:rsidRPr="00BF618F" w:rsidRDefault="00F111DB" w:rsidP="00C01722">
            <w:pPr>
              <w:pStyle w:val="Normaltext"/>
              <w:rPr>
                <w:rFonts w:asciiTheme="minorHAnsi" w:eastAsiaTheme="minorHAnsi" w:hAnsiTheme="minorHAnsi" w:cstheme="minorHAnsi"/>
                <w:sz w:val="22"/>
                <w:lang w:val="fr-FR"/>
              </w:rPr>
            </w:pPr>
          </w:p>
          <w:p w14:paraId="7601E8AC" w14:textId="77777777" w:rsidR="00F111DB" w:rsidRPr="00BF618F" w:rsidRDefault="00F111DB" w:rsidP="00C01722">
            <w:pPr>
              <w:pStyle w:val="Normaltext"/>
              <w:rPr>
                <w:rFonts w:asciiTheme="minorHAnsi" w:eastAsiaTheme="minorHAnsi" w:hAnsiTheme="minorHAnsi" w:cstheme="minorHAnsi"/>
                <w:sz w:val="22"/>
                <w:lang w:val="fr-FR"/>
              </w:rPr>
            </w:pPr>
          </w:p>
          <w:p w14:paraId="424811E9" w14:textId="77777777" w:rsidR="00F111DB" w:rsidRPr="00BF618F" w:rsidRDefault="00F111DB" w:rsidP="00C01722">
            <w:pPr>
              <w:pStyle w:val="Normaltext"/>
              <w:rPr>
                <w:rFonts w:asciiTheme="minorHAnsi" w:eastAsiaTheme="minorHAnsi" w:hAnsiTheme="minorHAnsi" w:cstheme="minorHAnsi"/>
                <w:sz w:val="22"/>
                <w:lang w:val="fr-FR"/>
              </w:rPr>
            </w:pPr>
          </w:p>
          <w:p w14:paraId="61E3E232" w14:textId="77777777" w:rsidR="00F111DB" w:rsidRPr="00BF618F" w:rsidRDefault="00F111DB" w:rsidP="00C01722">
            <w:pPr>
              <w:pStyle w:val="Normaltext"/>
              <w:rPr>
                <w:rFonts w:asciiTheme="minorHAnsi" w:eastAsiaTheme="minorHAnsi" w:hAnsiTheme="minorHAnsi" w:cstheme="minorHAnsi"/>
                <w:sz w:val="22"/>
                <w:lang w:val="fr-FR"/>
              </w:rPr>
            </w:pPr>
          </w:p>
          <w:p w14:paraId="7E698E19" w14:textId="77777777" w:rsidR="00F111DB" w:rsidRPr="00BF618F" w:rsidRDefault="00F111DB" w:rsidP="00C01722">
            <w:pPr>
              <w:pStyle w:val="Normaltext"/>
              <w:rPr>
                <w:rFonts w:asciiTheme="minorHAnsi" w:eastAsiaTheme="minorHAnsi" w:hAnsiTheme="minorHAnsi" w:cstheme="minorHAnsi"/>
                <w:sz w:val="22"/>
                <w:lang w:val="fr-FR"/>
              </w:rPr>
            </w:pPr>
          </w:p>
          <w:p w14:paraId="327D518A" w14:textId="77777777" w:rsidR="00F111DB" w:rsidRPr="00BF618F" w:rsidRDefault="00F111DB" w:rsidP="00C01722">
            <w:pPr>
              <w:pStyle w:val="Normaltext"/>
              <w:rPr>
                <w:rFonts w:asciiTheme="minorHAnsi" w:eastAsiaTheme="minorHAnsi" w:hAnsiTheme="minorHAnsi" w:cstheme="minorHAnsi"/>
                <w:sz w:val="22"/>
                <w:lang w:val="fr-FR"/>
              </w:rPr>
            </w:pPr>
          </w:p>
          <w:p w14:paraId="0CADE9BC" w14:textId="77777777" w:rsidR="00F111DB" w:rsidRPr="00BF618F" w:rsidRDefault="00F111DB" w:rsidP="00C01722">
            <w:pPr>
              <w:pStyle w:val="Normaltext"/>
              <w:rPr>
                <w:rFonts w:asciiTheme="minorHAnsi" w:eastAsiaTheme="minorHAnsi" w:hAnsiTheme="minorHAnsi" w:cstheme="minorHAnsi"/>
                <w:sz w:val="22"/>
                <w:lang w:val="fr-FR"/>
              </w:rPr>
            </w:pPr>
          </w:p>
          <w:p w14:paraId="3DCAADC7" w14:textId="77777777" w:rsidR="00F111DB" w:rsidRPr="00BF618F" w:rsidRDefault="00F111DB" w:rsidP="00C01722">
            <w:pPr>
              <w:pStyle w:val="Normaltext"/>
              <w:rPr>
                <w:rFonts w:asciiTheme="minorHAnsi" w:eastAsiaTheme="minorHAnsi" w:hAnsiTheme="minorHAnsi" w:cstheme="minorHAnsi"/>
                <w:sz w:val="22"/>
                <w:lang w:val="fr-FR"/>
              </w:rPr>
            </w:pPr>
          </w:p>
          <w:p w14:paraId="23798E0D" w14:textId="77777777" w:rsidR="00F111DB" w:rsidRPr="00BF618F" w:rsidRDefault="00F111DB" w:rsidP="00C01722">
            <w:pPr>
              <w:pStyle w:val="Normaltext"/>
              <w:rPr>
                <w:rFonts w:asciiTheme="minorHAnsi" w:eastAsiaTheme="minorHAnsi" w:hAnsiTheme="minorHAnsi" w:cstheme="minorHAnsi"/>
                <w:sz w:val="22"/>
                <w:lang w:val="fr-FR"/>
              </w:rPr>
            </w:pPr>
          </w:p>
          <w:p w14:paraId="094B4BA3" w14:textId="77777777" w:rsidR="00F111DB" w:rsidRPr="00BF618F" w:rsidRDefault="00F111DB" w:rsidP="00C01722">
            <w:pPr>
              <w:pStyle w:val="Normaltext"/>
              <w:rPr>
                <w:rFonts w:asciiTheme="minorHAnsi" w:eastAsiaTheme="minorHAnsi" w:hAnsiTheme="minorHAnsi" w:cstheme="minorHAnsi"/>
                <w:sz w:val="22"/>
                <w:lang w:val="fr-FR"/>
              </w:rPr>
            </w:pPr>
          </w:p>
          <w:p w14:paraId="28A1678F" w14:textId="77777777" w:rsidR="00F111DB" w:rsidRPr="00BF618F" w:rsidRDefault="00F111DB" w:rsidP="00C01722">
            <w:pPr>
              <w:pStyle w:val="Normaltext"/>
              <w:rPr>
                <w:rFonts w:asciiTheme="minorHAnsi" w:eastAsiaTheme="minorHAnsi" w:hAnsiTheme="minorHAnsi" w:cstheme="minorHAnsi"/>
                <w:sz w:val="22"/>
                <w:lang w:val="fr-FR"/>
              </w:rPr>
            </w:pPr>
          </w:p>
          <w:p w14:paraId="530EAD64" w14:textId="77777777" w:rsidR="00F111DB" w:rsidRPr="00BF618F" w:rsidRDefault="00F111DB" w:rsidP="00C01722">
            <w:pPr>
              <w:pStyle w:val="Normaltext"/>
              <w:rPr>
                <w:rFonts w:asciiTheme="minorHAnsi" w:eastAsiaTheme="minorHAnsi" w:hAnsiTheme="minorHAnsi" w:cstheme="minorHAnsi"/>
                <w:sz w:val="22"/>
                <w:lang w:val="fr-FR"/>
              </w:rPr>
            </w:pPr>
          </w:p>
          <w:p w14:paraId="582BFB05" w14:textId="77777777" w:rsidR="00F111DB" w:rsidRPr="00BF618F" w:rsidRDefault="00F111DB" w:rsidP="00C01722">
            <w:pPr>
              <w:pStyle w:val="Normaltext"/>
              <w:rPr>
                <w:rFonts w:asciiTheme="minorHAnsi" w:eastAsiaTheme="minorHAnsi" w:hAnsiTheme="minorHAnsi" w:cstheme="minorHAnsi"/>
                <w:sz w:val="22"/>
                <w:lang w:val="fr-FR"/>
              </w:rPr>
            </w:pPr>
          </w:p>
          <w:p w14:paraId="2A49D8EB" w14:textId="77777777" w:rsidR="00F111DB" w:rsidRPr="00BF618F" w:rsidRDefault="00F111DB" w:rsidP="00C01722">
            <w:pPr>
              <w:pStyle w:val="Normaltext"/>
              <w:rPr>
                <w:rFonts w:asciiTheme="minorHAnsi" w:eastAsiaTheme="minorHAnsi" w:hAnsiTheme="minorHAnsi" w:cstheme="minorHAnsi"/>
                <w:sz w:val="22"/>
                <w:lang w:val="fr-FR"/>
              </w:rPr>
            </w:pPr>
          </w:p>
          <w:p w14:paraId="6E136AA3" w14:textId="77777777" w:rsidR="00F111DB" w:rsidRPr="00BF618F" w:rsidRDefault="00F111DB" w:rsidP="00C01722">
            <w:pPr>
              <w:pStyle w:val="Normaltext"/>
              <w:rPr>
                <w:rFonts w:asciiTheme="minorHAnsi" w:eastAsiaTheme="minorHAnsi" w:hAnsiTheme="minorHAnsi" w:cstheme="minorHAnsi"/>
                <w:sz w:val="22"/>
                <w:lang w:val="fr-FR"/>
              </w:rPr>
            </w:pPr>
          </w:p>
          <w:p w14:paraId="79EEE30D" w14:textId="77777777" w:rsidR="00F111DB" w:rsidRPr="00BF618F" w:rsidRDefault="00F111DB" w:rsidP="00C01722">
            <w:pPr>
              <w:pStyle w:val="Normaltext"/>
              <w:rPr>
                <w:rFonts w:asciiTheme="minorHAnsi" w:eastAsiaTheme="minorHAnsi" w:hAnsiTheme="minorHAnsi" w:cstheme="minorHAnsi"/>
                <w:sz w:val="22"/>
                <w:lang w:val="fr-FR"/>
              </w:rPr>
            </w:pPr>
          </w:p>
          <w:p w14:paraId="5C896308" w14:textId="77777777" w:rsidR="00F111DB" w:rsidRPr="00BF618F" w:rsidRDefault="00F111DB" w:rsidP="00C01722">
            <w:pPr>
              <w:pStyle w:val="Normaltext"/>
              <w:rPr>
                <w:rFonts w:asciiTheme="minorHAnsi" w:eastAsiaTheme="minorHAnsi" w:hAnsiTheme="minorHAnsi" w:cstheme="minorHAnsi"/>
                <w:sz w:val="22"/>
                <w:lang w:val="fr-FR"/>
              </w:rPr>
            </w:pPr>
          </w:p>
        </w:tc>
      </w:tr>
    </w:tbl>
    <w:p w14:paraId="787482E2" w14:textId="5206191A" w:rsidR="00B74740" w:rsidRDefault="00B74740" w:rsidP="00F111DB">
      <w:pPr>
        <w:rPr>
          <w:lang w:val="fr-FR"/>
        </w:rPr>
      </w:pPr>
    </w:p>
    <w:p w14:paraId="4EFDE345" w14:textId="77777777" w:rsidR="00B74740" w:rsidRDefault="00B74740">
      <w:pPr>
        <w:spacing w:after="0"/>
        <w:jc w:val="left"/>
        <w:rPr>
          <w:lang w:val="fr-FR"/>
        </w:rPr>
      </w:pPr>
      <w:r>
        <w:rPr>
          <w:lang w:val="fr-FR"/>
        </w:rPr>
        <w:br w:type="page"/>
      </w:r>
    </w:p>
    <w:tbl>
      <w:tblPr>
        <w:tblStyle w:val="TableGrid"/>
        <w:tblW w:w="8789" w:type="dxa"/>
        <w:tblInd w:w="137" w:type="dxa"/>
        <w:tblLook w:val="04A0" w:firstRow="1" w:lastRow="0" w:firstColumn="1" w:lastColumn="0" w:noHBand="0" w:noVBand="1"/>
      </w:tblPr>
      <w:tblGrid>
        <w:gridCol w:w="709"/>
        <w:gridCol w:w="8080"/>
      </w:tblGrid>
      <w:tr w:rsidR="00B74740" w:rsidRPr="00C664B9" w14:paraId="71AA7EFC" w14:textId="77777777" w:rsidTr="00500CB4">
        <w:tc>
          <w:tcPr>
            <w:tcW w:w="709" w:type="dxa"/>
          </w:tcPr>
          <w:p w14:paraId="250F14B0" w14:textId="77777777" w:rsidR="00B74740" w:rsidRPr="00947471" w:rsidRDefault="00B74740" w:rsidP="00500CB4">
            <w:pPr>
              <w:pStyle w:val="Normaltext"/>
              <w:rPr>
                <w:rFonts w:asciiTheme="minorHAnsi" w:eastAsiaTheme="minorHAnsi" w:hAnsiTheme="minorHAnsi" w:cstheme="minorHAnsi"/>
                <w:sz w:val="22"/>
                <w:lang w:val="fr-FR"/>
              </w:rPr>
            </w:pPr>
            <w:r w:rsidRPr="00947471">
              <w:rPr>
                <w:rFonts w:asciiTheme="minorHAnsi" w:eastAsiaTheme="minorHAnsi" w:hAnsiTheme="minorHAnsi" w:cstheme="minorHAnsi"/>
                <w:sz w:val="22"/>
                <w:lang w:val="fr-FR"/>
              </w:rPr>
              <w:lastRenderedPageBreak/>
              <w:t>B.2.</w:t>
            </w:r>
          </w:p>
        </w:tc>
        <w:tc>
          <w:tcPr>
            <w:tcW w:w="8080" w:type="dxa"/>
          </w:tcPr>
          <w:p w14:paraId="4E996ECA" w14:textId="0A2D5381" w:rsidR="00B74740" w:rsidRDefault="00B74740" w:rsidP="00500CB4">
            <w:pPr>
              <w:pStyle w:val="Normaltext"/>
              <w:rPr>
                <w:rFonts w:asciiTheme="minorHAnsi" w:eastAsiaTheme="minorHAnsi" w:hAnsiTheme="minorHAnsi" w:cstheme="minorHAnsi"/>
                <w:sz w:val="22"/>
                <w:lang w:val="fr-FR"/>
              </w:rPr>
            </w:pPr>
            <w:r>
              <w:rPr>
                <w:rFonts w:asciiTheme="minorHAnsi" w:eastAsiaTheme="minorHAnsi" w:hAnsiTheme="minorHAnsi" w:cstheme="minorHAnsi"/>
                <w:sz w:val="22"/>
                <w:lang w:val="fr-FR"/>
              </w:rPr>
              <w:t>Décrire</w:t>
            </w:r>
            <w:r w:rsidRPr="00B74740">
              <w:rPr>
                <w:rFonts w:asciiTheme="minorHAnsi" w:eastAsiaTheme="minorHAnsi" w:hAnsiTheme="minorHAnsi" w:cstheme="minorHAnsi"/>
                <w:sz w:val="22"/>
                <w:lang w:val="fr-FR"/>
              </w:rPr>
              <w:t xml:space="preserve"> les </w:t>
            </w:r>
            <w:r w:rsidRPr="00952D73">
              <w:rPr>
                <w:rFonts w:asciiTheme="minorHAnsi" w:eastAsiaTheme="minorHAnsi" w:hAnsiTheme="minorHAnsi" w:cstheme="minorHAnsi"/>
                <w:sz w:val="22"/>
                <w:u w:val="single"/>
                <w:lang w:val="fr-FR"/>
              </w:rPr>
              <w:t>risques d’échec</w:t>
            </w:r>
            <w:r w:rsidRPr="00B74740">
              <w:rPr>
                <w:rFonts w:asciiTheme="minorHAnsi" w:eastAsiaTheme="minorHAnsi" w:hAnsiTheme="minorHAnsi" w:cstheme="minorHAnsi"/>
                <w:sz w:val="22"/>
                <w:lang w:val="fr-FR"/>
              </w:rPr>
              <w:t xml:space="preserve"> du projet.</w:t>
            </w:r>
          </w:p>
          <w:p w14:paraId="58A3F3AD" w14:textId="2FE9AF88" w:rsidR="00B74740" w:rsidRPr="00B74740" w:rsidRDefault="00B74740" w:rsidP="00B74740">
            <w:pPr>
              <w:pStyle w:val="Normaltext"/>
              <w:rPr>
                <w:rFonts w:asciiTheme="minorHAnsi" w:hAnsiTheme="minorHAnsi" w:cstheme="minorHAnsi"/>
                <w:i/>
                <w:sz w:val="18"/>
                <w:szCs w:val="18"/>
                <w:lang w:val="fr-FR"/>
              </w:rPr>
            </w:pPr>
            <w:r w:rsidRPr="00B74740">
              <w:rPr>
                <w:rFonts w:asciiTheme="minorHAnsi" w:hAnsiTheme="minorHAnsi" w:cstheme="minorHAnsi"/>
                <w:i/>
                <w:sz w:val="18"/>
                <w:szCs w:val="18"/>
                <w:lang w:val="fr-FR"/>
              </w:rPr>
              <w:t xml:space="preserve">Le risque d’échec peut être décrit </w:t>
            </w:r>
            <w:r w:rsidR="00342339">
              <w:rPr>
                <w:rFonts w:asciiTheme="minorHAnsi" w:hAnsiTheme="minorHAnsi" w:cstheme="minorHAnsi"/>
                <w:i/>
                <w:sz w:val="18"/>
                <w:szCs w:val="18"/>
                <w:lang w:val="fr-FR"/>
              </w:rPr>
              <w:t xml:space="preserve">en autres </w:t>
            </w:r>
            <w:r w:rsidRPr="00B74740">
              <w:rPr>
                <w:rFonts w:asciiTheme="minorHAnsi" w:hAnsiTheme="minorHAnsi" w:cstheme="minorHAnsi"/>
                <w:i/>
                <w:sz w:val="18"/>
                <w:szCs w:val="18"/>
                <w:lang w:val="fr-FR"/>
              </w:rPr>
              <w:t xml:space="preserve">par rapport : </w:t>
            </w:r>
          </w:p>
          <w:p w14:paraId="2B5178A2" w14:textId="5F7625D1" w:rsidR="00B74740" w:rsidRPr="00B74740" w:rsidRDefault="00B74740" w:rsidP="00B74740">
            <w:pPr>
              <w:pStyle w:val="Normaltext"/>
              <w:rPr>
                <w:rFonts w:asciiTheme="minorHAnsi" w:hAnsiTheme="minorHAnsi" w:cstheme="minorHAnsi"/>
                <w:i/>
                <w:sz w:val="18"/>
                <w:szCs w:val="18"/>
                <w:lang w:val="fr-FR"/>
              </w:rPr>
            </w:pPr>
            <w:r w:rsidRPr="00B74740">
              <w:rPr>
                <w:rFonts w:asciiTheme="minorHAnsi" w:hAnsiTheme="minorHAnsi" w:cstheme="minorHAnsi"/>
                <w:i/>
                <w:sz w:val="18"/>
                <w:szCs w:val="18"/>
                <w:lang w:val="fr-FR"/>
              </w:rPr>
              <w:t>-</w:t>
            </w:r>
            <w:r w:rsidRPr="00B74740">
              <w:rPr>
                <w:rFonts w:asciiTheme="minorHAnsi" w:hAnsiTheme="minorHAnsi" w:cstheme="minorHAnsi"/>
                <w:i/>
                <w:sz w:val="18"/>
                <w:szCs w:val="18"/>
                <w:lang w:val="fr-FR"/>
              </w:rPr>
              <w:tab/>
              <w:t xml:space="preserve">aux coûts du projet par rapport aux ressources de l’entreprise ;  </w:t>
            </w:r>
          </w:p>
          <w:p w14:paraId="6F8DBADC" w14:textId="3262C1E4" w:rsidR="00B74740" w:rsidRPr="00B74740" w:rsidRDefault="00B74740" w:rsidP="00B74740">
            <w:pPr>
              <w:pStyle w:val="Normaltext"/>
              <w:rPr>
                <w:rFonts w:asciiTheme="minorHAnsi" w:hAnsiTheme="minorHAnsi" w:cstheme="minorHAnsi"/>
                <w:i/>
                <w:sz w:val="18"/>
                <w:szCs w:val="18"/>
                <w:lang w:val="fr-FR"/>
              </w:rPr>
            </w:pPr>
            <w:r w:rsidRPr="00B74740">
              <w:rPr>
                <w:rFonts w:asciiTheme="minorHAnsi" w:hAnsiTheme="minorHAnsi" w:cstheme="minorHAnsi"/>
                <w:i/>
                <w:sz w:val="18"/>
                <w:szCs w:val="18"/>
                <w:lang w:val="fr-FR"/>
              </w:rPr>
              <w:t>-</w:t>
            </w:r>
            <w:r w:rsidRPr="00B74740">
              <w:rPr>
                <w:rFonts w:asciiTheme="minorHAnsi" w:hAnsiTheme="minorHAnsi" w:cstheme="minorHAnsi"/>
                <w:i/>
                <w:sz w:val="18"/>
                <w:szCs w:val="18"/>
                <w:lang w:val="fr-FR"/>
              </w:rPr>
              <w:tab/>
              <w:t>aux bénéfices escomptés d</w:t>
            </w:r>
            <w:r>
              <w:rPr>
                <w:rFonts w:asciiTheme="minorHAnsi" w:hAnsiTheme="minorHAnsi" w:cstheme="minorHAnsi"/>
                <w:i/>
                <w:sz w:val="18"/>
                <w:szCs w:val="18"/>
                <w:lang w:val="fr-FR"/>
              </w:rPr>
              <w:t>u lieu de partage d’équipements</w:t>
            </w:r>
            <w:r w:rsidRPr="00B74740">
              <w:rPr>
                <w:rFonts w:asciiTheme="minorHAnsi" w:hAnsiTheme="minorHAnsi" w:cstheme="minorHAnsi"/>
                <w:i/>
                <w:sz w:val="18"/>
                <w:szCs w:val="18"/>
                <w:lang w:val="fr-FR"/>
              </w:rPr>
              <w:t xml:space="preserve"> par rapport aux coûts du projet ou à la probabilité d’échec;</w:t>
            </w:r>
          </w:p>
          <w:p w14:paraId="6E9E7E16" w14:textId="100E74FA" w:rsidR="000F1649" w:rsidRDefault="00B74740" w:rsidP="00342339">
            <w:pPr>
              <w:pStyle w:val="Normaltext"/>
              <w:rPr>
                <w:rFonts w:asciiTheme="minorHAnsi" w:hAnsiTheme="minorHAnsi" w:cstheme="minorHAnsi"/>
                <w:i/>
                <w:sz w:val="18"/>
                <w:szCs w:val="18"/>
                <w:lang w:val="fr-FR"/>
              </w:rPr>
            </w:pPr>
            <w:r w:rsidRPr="00B74740">
              <w:rPr>
                <w:rFonts w:asciiTheme="minorHAnsi" w:hAnsiTheme="minorHAnsi" w:cstheme="minorHAnsi"/>
                <w:i/>
                <w:sz w:val="18"/>
                <w:szCs w:val="18"/>
                <w:lang w:val="fr-FR"/>
              </w:rPr>
              <w:t>-</w:t>
            </w:r>
            <w:r w:rsidRPr="00B74740">
              <w:rPr>
                <w:rFonts w:asciiTheme="minorHAnsi" w:hAnsiTheme="minorHAnsi" w:cstheme="minorHAnsi"/>
                <w:i/>
                <w:sz w:val="18"/>
                <w:szCs w:val="18"/>
                <w:lang w:val="fr-FR"/>
              </w:rPr>
              <w:tab/>
              <w:t xml:space="preserve">aux difficultés d’adoption par le public cible (diversité des publics cibles, résistance au changement des utilisateurs, difficulté à atteindre les bénéficiaires, </w:t>
            </w:r>
            <w:r w:rsidR="00342339">
              <w:rPr>
                <w:rFonts w:asciiTheme="minorHAnsi" w:hAnsiTheme="minorHAnsi" w:cstheme="minorHAnsi"/>
                <w:i/>
                <w:sz w:val="18"/>
                <w:szCs w:val="18"/>
                <w:lang w:val="fr-FR"/>
              </w:rPr>
              <w:t>etc.)</w:t>
            </w:r>
            <w:r w:rsidR="002D1EDA">
              <w:rPr>
                <w:rFonts w:asciiTheme="minorHAnsi" w:hAnsiTheme="minorHAnsi" w:cstheme="minorHAnsi"/>
                <w:i/>
                <w:sz w:val="18"/>
                <w:szCs w:val="18"/>
                <w:lang w:val="fr-FR"/>
              </w:rPr>
              <w:t>.</w:t>
            </w:r>
          </w:p>
          <w:p w14:paraId="7D08C5CA" w14:textId="48EBFB30" w:rsidR="00B74740" w:rsidRDefault="005C4889" w:rsidP="00342339">
            <w:pPr>
              <w:pStyle w:val="Normaltext"/>
              <w:rPr>
                <w:rFonts w:asciiTheme="minorHAnsi" w:hAnsiTheme="minorHAnsi" w:cstheme="minorHAnsi"/>
                <w:i/>
                <w:sz w:val="18"/>
                <w:szCs w:val="18"/>
                <w:lang w:val="fr-FR"/>
              </w:rPr>
            </w:pPr>
            <w:r>
              <w:rPr>
                <w:rFonts w:asciiTheme="minorHAnsi" w:hAnsiTheme="minorHAnsi" w:cstheme="minorHAnsi"/>
                <w:i/>
                <w:sz w:val="18"/>
                <w:szCs w:val="18"/>
                <w:lang w:val="fr-FR"/>
              </w:rPr>
              <w:t>Identification des actions pour limiter le</w:t>
            </w:r>
            <w:r w:rsidR="004E5747">
              <w:rPr>
                <w:rFonts w:asciiTheme="minorHAnsi" w:hAnsiTheme="minorHAnsi" w:cstheme="minorHAnsi"/>
                <w:i/>
                <w:sz w:val="18"/>
                <w:szCs w:val="18"/>
                <w:lang w:val="fr-FR"/>
              </w:rPr>
              <w:t>s</w:t>
            </w:r>
            <w:r>
              <w:rPr>
                <w:rFonts w:asciiTheme="minorHAnsi" w:hAnsiTheme="minorHAnsi" w:cstheme="minorHAnsi"/>
                <w:i/>
                <w:sz w:val="18"/>
                <w:szCs w:val="18"/>
                <w:lang w:val="fr-FR"/>
              </w:rPr>
              <w:t xml:space="preserve"> risque</w:t>
            </w:r>
            <w:r w:rsidR="004E5747">
              <w:rPr>
                <w:rFonts w:asciiTheme="minorHAnsi" w:hAnsiTheme="minorHAnsi" w:cstheme="minorHAnsi"/>
                <w:i/>
                <w:sz w:val="18"/>
                <w:szCs w:val="18"/>
                <w:lang w:val="fr-FR"/>
              </w:rPr>
              <w:t>s</w:t>
            </w:r>
            <w:r>
              <w:rPr>
                <w:rFonts w:asciiTheme="minorHAnsi" w:hAnsiTheme="minorHAnsi" w:cstheme="minorHAnsi"/>
                <w:i/>
                <w:sz w:val="18"/>
                <w:szCs w:val="18"/>
                <w:lang w:val="fr-FR"/>
              </w:rPr>
              <w:t xml:space="preserve"> ou l’impact associé au</w:t>
            </w:r>
            <w:r w:rsidR="004E5747">
              <w:rPr>
                <w:rFonts w:asciiTheme="minorHAnsi" w:hAnsiTheme="minorHAnsi" w:cstheme="minorHAnsi"/>
                <w:i/>
                <w:sz w:val="18"/>
                <w:szCs w:val="18"/>
                <w:lang w:val="fr-FR"/>
              </w:rPr>
              <w:t>x</w:t>
            </w:r>
            <w:r>
              <w:rPr>
                <w:rFonts w:asciiTheme="minorHAnsi" w:hAnsiTheme="minorHAnsi" w:cstheme="minorHAnsi"/>
                <w:i/>
                <w:sz w:val="18"/>
                <w:szCs w:val="18"/>
                <w:lang w:val="fr-FR"/>
              </w:rPr>
              <w:t xml:space="preserve"> risque</w:t>
            </w:r>
            <w:r w:rsidR="004E5747">
              <w:rPr>
                <w:rFonts w:asciiTheme="minorHAnsi" w:hAnsiTheme="minorHAnsi" w:cstheme="minorHAnsi"/>
                <w:i/>
                <w:sz w:val="18"/>
                <w:szCs w:val="18"/>
                <w:lang w:val="fr-FR"/>
              </w:rPr>
              <w:t>s</w:t>
            </w:r>
            <w:r>
              <w:rPr>
                <w:rFonts w:asciiTheme="minorHAnsi" w:hAnsiTheme="minorHAnsi" w:cstheme="minorHAnsi"/>
                <w:i/>
                <w:sz w:val="18"/>
                <w:szCs w:val="18"/>
                <w:lang w:val="fr-FR"/>
              </w:rPr>
              <w:t>.</w:t>
            </w:r>
          </w:p>
          <w:p w14:paraId="6F3C26D4" w14:textId="54C0A1B7" w:rsidR="00E348AD" w:rsidRPr="00342339" w:rsidRDefault="00E348AD" w:rsidP="00342339">
            <w:pPr>
              <w:pStyle w:val="Normaltext"/>
              <w:rPr>
                <w:rFonts w:asciiTheme="minorHAnsi" w:hAnsiTheme="minorHAnsi" w:cstheme="minorHAnsi"/>
                <w:i/>
                <w:sz w:val="18"/>
                <w:szCs w:val="18"/>
                <w:lang w:val="fr-FR"/>
              </w:rPr>
            </w:pPr>
          </w:p>
        </w:tc>
      </w:tr>
      <w:tr w:rsidR="00B74740" w:rsidRPr="00C664B9" w14:paraId="184E35EE" w14:textId="77777777" w:rsidTr="00500CB4">
        <w:tc>
          <w:tcPr>
            <w:tcW w:w="8789" w:type="dxa"/>
            <w:gridSpan w:val="2"/>
          </w:tcPr>
          <w:p w14:paraId="34D68002" w14:textId="77777777" w:rsidR="00B74740" w:rsidRPr="009E76BF" w:rsidRDefault="00B74740" w:rsidP="00500CB4">
            <w:pPr>
              <w:pStyle w:val="Normaltext"/>
              <w:rPr>
                <w:rFonts w:asciiTheme="minorHAnsi" w:eastAsiaTheme="minorHAnsi" w:hAnsiTheme="minorHAnsi" w:cstheme="minorHAnsi"/>
                <w:sz w:val="22"/>
                <w:lang w:val="fr-FR"/>
              </w:rPr>
            </w:pPr>
          </w:p>
          <w:p w14:paraId="23F9AD50" w14:textId="77777777" w:rsidR="00B74740" w:rsidRPr="009E76BF" w:rsidRDefault="00B74740" w:rsidP="00500CB4">
            <w:pPr>
              <w:pStyle w:val="Normaltext"/>
              <w:rPr>
                <w:rFonts w:asciiTheme="minorHAnsi" w:eastAsiaTheme="minorHAnsi" w:hAnsiTheme="minorHAnsi" w:cstheme="minorHAnsi"/>
                <w:sz w:val="22"/>
                <w:lang w:val="fr-FR"/>
              </w:rPr>
            </w:pPr>
          </w:p>
          <w:p w14:paraId="3C7A8EB5" w14:textId="77777777" w:rsidR="00B74740" w:rsidRPr="009E76BF" w:rsidRDefault="00B74740" w:rsidP="00500CB4">
            <w:pPr>
              <w:pStyle w:val="Normaltext"/>
              <w:rPr>
                <w:rFonts w:asciiTheme="minorHAnsi" w:eastAsiaTheme="minorHAnsi" w:hAnsiTheme="minorHAnsi" w:cstheme="minorHAnsi"/>
                <w:sz w:val="22"/>
                <w:lang w:val="fr-FR"/>
              </w:rPr>
            </w:pPr>
          </w:p>
          <w:p w14:paraId="44C19BE2" w14:textId="77777777" w:rsidR="00B74740" w:rsidRPr="009E76BF" w:rsidRDefault="00B74740" w:rsidP="00500CB4">
            <w:pPr>
              <w:pStyle w:val="Normaltext"/>
              <w:rPr>
                <w:rFonts w:asciiTheme="minorHAnsi" w:eastAsiaTheme="minorHAnsi" w:hAnsiTheme="minorHAnsi" w:cstheme="minorHAnsi"/>
                <w:sz w:val="22"/>
                <w:lang w:val="fr-FR"/>
              </w:rPr>
            </w:pPr>
          </w:p>
          <w:p w14:paraId="5285F6AE" w14:textId="77777777" w:rsidR="00B74740" w:rsidRPr="009E76BF" w:rsidRDefault="00B74740" w:rsidP="00500CB4">
            <w:pPr>
              <w:pStyle w:val="Normaltext"/>
              <w:rPr>
                <w:rFonts w:asciiTheme="minorHAnsi" w:eastAsiaTheme="minorHAnsi" w:hAnsiTheme="minorHAnsi" w:cstheme="minorHAnsi"/>
                <w:sz w:val="22"/>
                <w:lang w:val="fr-FR"/>
              </w:rPr>
            </w:pPr>
          </w:p>
          <w:p w14:paraId="78555949" w14:textId="77777777" w:rsidR="00B74740" w:rsidRPr="009E76BF" w:rsidRDefault="00B74740" w:rsidP="00500CB4">
            <w:pPr>
              <w:pStyle w:val="Normaltext"/>
              <w:rPr>
                <w:rFonts w:asciiTheme="minorHAnsi" w:eastAsiaTheme="minorHAnsi" w:hAnsiTheme="minorHAnsi" w:cstheme="minorHAnsi"/>
                <w:sz w:val="22"/>
                <w:lang w:val="fr-FR"/>
              </w:rPr>
            </w:pPr>
          </w:p>
          <w:p w14:paraId="7D4F2AD2" w14:textId="77777777" w:rsidR="00B74740" w:rsidRPr="009E76BF" w:rsidRDefault="00B74740" w:rsidP="00500CB4">
            <w:pPr>
              <w:pStyle w:val="Normaltext"/>
              <w:rPr>
                <w:rFonts w:asciiTheme="minorHAnsi" w:eastAsiaTheme="minorHAnsi" w:hAnsiTheme="minorHAnsi" w:cstheme="minorHAnsi"/>
                <w:sz w:val="22"/>
                <w:lang w:val="fr-FR"/>
              </w:rPr>
            </w:pPr>
          </w:p>
          <w:p w14:paraId="612AAA4E" w14:textId="77777777" w:rsidR="00B74740" w:rsidRPr="009E76BF" w:rsidRDefault="00B74740" w:rsidP="00500CB4">
            <w:pPr>
              <w:pStyle w:val="Normaltext"/>
              <w:rPr>
                <w:rFonts w:asciiTheme="minorHAnsi" w:eastAsiaTheme="minorHAnsi" w:hAnsiTheme="minorHAnsi" w:cstheme="minorHAnsi"/>
                <w:sz w:val="22"/>
                <w:lang w:val="fr-FR"/>
              </w:rPr>
            </w:pPr>
          </w:p>
          <w:p w14:paraId="3CD46175" w14:textId="77777777" w:rsidR="00B74740" w:rsidRPr="009E76BF" w:rsidRDefault="00B74740" w:rsidP="00500CB4">
            <w:pPr>
              <w:pStyle w:val="Normaltext"/>
              <w:rPr>
                <w:rFonts w:asciiTheme="minorHAnsi" w:eastAsiaTheme="minorHAnsi" w:hAnsiTheme="minorHAnsi" w:cstheme="minorHAnsi"/>
                <w:sz w:val="22"/>
                <w:lang w:val="fr-FR"/>
              </w:rPr>
            </w:pPr>
          </w:p>
          <w:p w14:paraId="3AAB874B" w14:textId="77777777" w:rsidR="00B74740" w:rsidRPr="009E76BF" w:rsidRDefault="00B74740" w:rsidP="00500CB4">
            <w:pPr>
              <w:pStyle w:val="Normaltext"/>
              <w:rPr>
                <w:rFonts w:asciiTheme="minorHAnsi" w:eastAsiaTheme="minorHAnsi" w:hAnsiTheme="minorHAnsi" w:cstheme="minorHAnsi"/>
                <w:sz w:val="22"/>
                <w:lang w:val="fr-FR"/>
              </w:rPr>
            </w:pPr>
          </w:p>
          <w:p w14:paraId="61720E27" w14:textId="77777777" w:rsidR="00B74740" w:rsidRPr="009E76BF" w:rsidRDefault="00B74740" w:rsidP="00500CB4">
            <w:pPr>
              <w:pStyle w:val="Normaltext"/>
              <w:rPr>
                <w:rFonts w:asciiTheme="minorHAnsi" w:eastAsiaTheme="minorHAnsi" w:hAnsiTheme="minorHAnsi" w:cstheme="minorHAnsi"/>
                <w:sz w:val="22"/>
                <w:lang w:val="fr-FR"/>
              </w:rPr>
            </w:pPr>
          </w:p>
          <w:p w14:paraId="6F95DA10" w14:textId="77777777" w:rsidR="00B74740" w:rsidRPr="009E76BF" w:rsidRDefault="00B74740" w:rsidP="00500CB4">
            <w:pPr>
              <w:pStyle w:val="Normaltext"/>
              <w:rPr>
                <w:rFonts w:asciiTheme="minorHAnsi" w:eastAsiaTheme="minorHAnsi" w:hAnsiTheme="minorHAnsi" w:cstheme="minorHAnsi"/>
                <w:sz w:val="22"/>
                <w:lang w:val="fr-FR"/>
              </w:rPr>
            </w:pPr>
          </w:p>
          <w:p w14:paraId="62DB873B" w14:textId="77777777" w:rsidR="00B74740" w:rsidRPr="009E76BF" w:rsidRDefault="00B74740" w:rsidP="00500CB4">
            <w:pPr>
              <w:pStyle w:val="Normaltext"/>
              <w:rPr>
                <w:rFonts w:asciiTheme="minorHAnsi" w:eastAsiaTheme="minorHAnsi" w:hAnsiTheme="minorHAnsi" w:cstheme="minorHAnsi"/>
                <w:sz w:val="22"/>
                <w:lang w:val="fr-FR"/>
              </w:rPr>
            </w:pPr>
          </w:p>
          <w:p w14:paraId="1ADFC02C" w14:textId="77777777" w:rsidR="00B74740" w:rsidRPr="009E76BF" w:rsidRDefault="00B74740" w:rsidP="00500CB4">
            <w:pPr>
              <w:pStyle w:val="Normaltext"/>
              <w:rPr>
                <w:rFonts w:asciiTheme="minorHAnsi" w:eastAsiaTheme="minorHAnsi" w:hAnsiTheme="minorHAnsi" w:cstheme="minorHAnsi"/>
                <w:sz w:val="22"/>
                <w:lang w:val="fr-FR"/>
              </w:rPr>
            </w:pPr>
          </w:p>
          <w:p w14:paraId="14DC1461" w14:textId="77777777" w:rsidR="00B74740" w:rsidRPr="009E76BF" w:rsidRDefault="00B74740" w:rsidP="00500CB4">
            <w:pPr>
              <w:pStyle w:val="Normaltext"/>
              <w:rPr>
                <w:rFonts w:asciiTheme="minorHAnsi" w:eastAsiaTheme="minorHAnsi" w:hAnsiTheme="minorHAnsi" w:cstheme="minorHAnsi"/>
                <w:sz w:val="22"/>
                <w:lang w:val="fr-FR"/>
              </w:rPr>
            </w:pPr>
          </w:p>
          <w:p w14:paraId="5A069026" w14:textId="77777777" w:rsidR="00B74740" w:rsidRPr="009E76BF" w:rsidRDefault="00B74740" w:rsidP="00500CB4">
            <w:pPr>
              <w:pStyle w:val="Normaltext"/>
              <w:rPr>
                <w:rFonts w:asciiTheme="minorHAnsi" w:eastAsiaTheme="minorHAnsi" w:hAnsiTheme="minorHAnsi" w:cstheme="minorHAnsi"/>
                <w:sz w:val="22"/>
                <w:lang w:val="fr-FR"/>
              </w:rPr>
            </w:pPr>
          </w:p>
          <w:p w14:paraId="48D4E383" w14:textId="77777777" w:rsidR="00B74740" w:rsidRPr="009E76BF" w:rsidRDefault="00B74740" w:rsidP="00500CB4">
            <w:pPr>
              <w:pStyle w:val="Normaltext"/>
              <w:rPr>
                <w:rFonts w:asciiTheme="minorHAnsi" w:eastAsiaTheme="minorHAnsi" w:hAnsiTheme="minorHAnsi" w:cstheme="minorHAnsi"/>
                <w:sz w:val="22"/>
                <w:lang w:val="fr-FR"/>
              </w:rPr>
            </w:pPr>
          </w:p>
          <w:p w14:paraId="2A28ED09" w14:textId="77777777" w:rsidR="00B74740" w:rsidRPr="009E76BF" w:rsidRDefault="00B74740" w:rsidP="00500CB4">
            <w:pPr>
              <w:pStyle w:val="Normaltext"/>
              <w:rPr>
                <w:rFonts w:asciiTheme="minorHAnsi" w:eastAsiaTheme="minorHAnsi" w:hAnsiTheme="minorHAnsi" w:cstheme="minorHAnsi"/>
                <w:sz w:val="22"/>
                <w:lang w:val="fr-FR"/>
              </w:rPr>
            </w:pPr>
          </w:p>
          <w:p w14:paraId="7F1A40F1" w14:textId="77777777" w:rsidR="00B74740" w:rsidRPr="009E76BF" w:rsidRDefault="00B74740" w:rsidP="00500CB4">
            <w:pPr>
              <w:pStyle w:val="Normaltext"/>
              <w:rPr>
                <w:rFonts w:asciiTheme="minorHAnsi" w:eastAsiaTheme="minorHAnsi" w:hAnsiTheme="minorHAnsi" w:cstheme="minorHAnsi"/>
                <w:sz w:val="22"/>
                <w:lang w:val="fr-FR"/>
              </w:rPr>
            </w:pPr>
          </w:p>
          <w:p w14:paraId="2D3A531D" w14:textId="77777777" w:rsidR="00B74740" w:rsidRPr="009E76BF" w:rsidRDefault="00B74740" w:rsidP="00500CB4">
            <w:pPr>
              <w:pStyle w:val="Normaltext"/>
              <w:rPr>
                <w:rFonts w:asciiTheme="minorHAnsi" w:eastAsiaTheme="minorHAnsi" w:hAnsiTheme="minorHAnsi" w:cstheme="minorHAnsi"/>
                <w:sz w:val="22"/>
                <w:lang w:val="fr-FR"/>
              </w:rPr>
            </w:pPr>
          </w:p>
          <w:p w14:paraId="3193593A" w14:textId="77777777" w:rsidR="00B74740" w:rsidRPr="009E76BF" w:rsidRDefault="00B74740" w:rsidP="00500CB4">
            <w:pPr>
              <w:pStyle w:val="Normaltext"/>
              <w:rPr>
                <w:rFonts w:asciiTheme="minorHAnsi" w:eastAsiaTheme="minorHAnsi" w:hAnsiTheme="minorHAnsi" w:cstheme="minorHAnsi"/>
                <w:sz w:val="22"/>
                <w:lang w:val="fr-FR"/>
              </w:rPr>
            </w:pPr>
          </w:p>
          <w:p w14:paraId="7CD2C9CD" w14:textId="77777777" w:rsidR="00B74740" w:rsidRPr="009E76BF" w:rsidRDefault="00B74740" w:rsidP="00500CB4">
            <w:pPr>
              <w:pStyle w:val="Normaltext"/>
              <w:rPr>
                <w:rFonts w:asciiTheme="minorHAnsi" w:eastAsiaTheme="minorHAnsi" w:hAnsiTheme="minorHAnsi" w:cstheme="minorHAnsi"/>
                <w:sz w:val="22"/>
                <w:lang w:val="fr-FR"/>
              </w:rPr>
            </w:pPr>
          </w:p>
          <w:p w14:paraId="3D94C578" w14:textId="77777777" w:rsidR="00B74740" w:rsidRPr="009E76BF" w:rsidRDefault="00B74740" w:rsidP="00500CB4">
            <w:pPr>
              <w:pStyle w:val="Normaltext"/>
              <w:rPr>
                <w:rFonts w:asciiTheme="minorHAnsi" w:eastAsiaTheme="minorHAnsi" w:hAnsiTheme="minorHAnsi" w:cstheme="minorHAnsi"/>
                <w:sz w:val="22"/>
                <w:lang w:val="fr-FR"/>
              </w:rPr>
            </w:pPr>
          </w:p>
          <w:p w14:paraId="0F685A26" w14:textId="77777777" w:rsidR="00B74740" w:rsidRPr="009E76BF" w:rsidRDefault="00B74740" w:rsidP="00500CB4">
            <w:pPr>
              <w:pStyle w:val="Normaltext"/>
              <w:rPr>
                <w:rFonts w:asciiTheme="minorHAnsi" w:eastAsiaTheme="minorHAnsi" w:hAnsiTheme="minorHAnsi" w:cstheme="minorHAnsi"/>
                <w:sz w:val="22"/>
                <w:lang w:val="fr-FR"/>
              </w:rPr>
            </w:pPr>
          </w:p>
          <w:p w14:paraId="752216F4" w14:textId="77777777" w:rsidR="00B74740" w:rsidRPr="009E76BF" w:rsidRDefault="00B74740" w:rsidP="00500CB4">
            <w:pPr>
              <w:pStyle w:val="Normaltext"/>
              <w:rPr>
                <w:rFonts w:asciiTheme="minorHAnsi" w:eastAsiaTheme="minorHAnsi" w:hAnsiTheme="minorHAnsi" w:cstheme="minorHAnsi"/>
                <w:sz w:val="22"/>
                <w:lang w:val="fr-FR"/>
              </w:rPr>
            </w:pPr>
          </w:p>
          <w:p w14:paraId="37D79284" w14:textId="77777777" w:rsidR="00B74740" w:rsidRPr="009E76BF" w:rsidRDefault="00B74740" w:rsidP="00500CB4">
            <w:pPr>
              <w:pStyle w:val="Normaltext"/>
              <w:rPr>
                <w:rFonts w:asciiTheme="minorHAnsi" w:eastAsiaTheme="minorHAnsi" w:hAnsiTheme="minorHAnsi" w:cstheme="minorHAnsi"/>
                <w:sz w:val="22"/>
                <w:lang w:val="fr-FR"/>
              </w:rPr>
            </w:pPr>
          </w:p>
          <w:p w14:paraId="2734A164" w14:textId="77777777" w:rsidR="00B74740" w:rsidRPr="009E76BF" w:rsidRDefault="00B74740" w:rsidP="00500CB4">
            <w:pPr>
              <w:pStyle w:val="Normaltext"/>
              <w:rPr>
                <w:rFonts w:asciiTheme="minorHAnsi" w:eastAsiaTheme="minorHAnsi" w:hAnsiTheme="minorHAnsi" w:cstheme="minorHAnsi"/>
                <w:sz w:val="22"/>
                <w:lang w:val="fr-FR"/>
              </w:rPr>
            </w:pPr>
          </w:p>
          <w:p w14:paraId="292042E9" w14:textId="77777777" w:rsidR="00B74740" w:rsidRPr="009E76BF" w:rsidRDefault="00B74740" w:rsidP="00500CB4">
            <w:pPr>
              <w:pStyle w:val="Normaltext"/>
              <w:rPr>
                <w:rFonts w:asciiTheme="minorHAnsi" w:eastAsiaTheme="minorHAnsi" w:hAnsiTheme="minorHAnsi" w:cstheme="minorHAnsi"/>
                <w:sz w:val="22"/>
                <w:lang w:val="fr-FR"/>
              </w:rPr>
            </w:pPr>
          </w:p>
          <w:p w14:paraId="55B3A65B" w14:textId="77777777" w:rsidR="00B74740" w:rsidRPr="009E76BF" w:rsidRDefault="00B74740" w:rsidP="00500CB4">
            <w:pPr>
              <w:pStyle w:val="Normaltext"/>
              <w:rPr>
                <w:rFonts w:asciiTheme="minorHAnsi" w:eastAsiaTheme="minorHAnsi" w:hAnsiTheme="minorHAnsi" w:cstheme="minorHAnsi"/>
                <w:sz w:val="22"/>
                <w:lang w:val="fr-FR"/>
              </w:rPr>
            </w:pPr>
          </w:p>
          <w:p w14:paraId="6801D65C" w14:textId="77777777" w:rsidR="00B74740" w:rsidRPr="009E76BF" w:rsidRDefault="00B74740" w:rsidP="00500CB4">
            <w:pPr>
              <w:pStyle w:val="Normaltext"/>
              <w:rPr>
                <w:rFonts w:asciiTheme="minorHAnsi" w:eastAsiaTheme="minorHAnsi" w:hAnsiTheme="minorHAnsi" w:cstheme="minorHAnsi"/>
                <w:sz w:val="22"/>
                <w:lang w:val="fr-FR"/>
              </w:rPr>
            </w:pPr>
          </w:p>
          <w:p w14:paraId="29897771" w14:textId="77777777" w:rsidR="00B74740" w:rsidRPr="009E76BF" w:rsidRDefault="00B74740" w:rsidP="00500CB4">
            <w:pPr>
              <w:pStyle w:val="Normaltext"/>
              <w:rPr>
                <w:rFonts w:asciiTheme="minorHAnsi" w:eastAsiaTheme="minorHAnsi" w:hAnsiTheme="minorHAnsi" w:cstheme="minorHAnsi"/>
                <w:sz w:val="22"/>
                <w:lang w:val="fr-FR"/>
              </w:rPr>
            </w:pPr>
          </w:p>
          <w:p w14:paraId="19B7F2BC" w14:textId="77777777" w:rsidR="00B74740" w:rsidRPr="009E76BF" w:rsidRDefault="00B74740" w:rsidP="00500CB4">
            <w:pPr>
              <w:pStyle w:val="Normaltext"/>
              <w:rPr>
                <w:rFonts w:asciiTheme="minorHAnsi" w:eastAsiaTheme="minorHAnsi" w:hAnsiTheme="minorHAnsi" w:cstheme="minorHAnsi"/>
                <w:sz w:val="22"/>
                <w:lang w:val="fr-FR"/>
              </w:rPr>
            </w:pPr>
          </w:p>
          <w:p w14:paraId="40E7D11E" w14:textId="77777777" w:rsidR="00B74740" w:rsidRPr="009E76BF" w:rsidRDefault="00B74740" w:rsidP="00500CB4">
            <w:pPr>
              <w:pStyle w:val="Normaltext"/>
              <w:rPr>
                <w:rFonts w:asciiTheme="minorHAnsi" w:eastAsiaTheme="minorHAnsi" w:hAnsiTheme="minorHAnsi" w:cstheme="minorHAnsi"/>
                <w:sz w:val="22"/>
                <w:lang w:val="fr-FR"/>
              </w:rPr>
            </w:pPr>
          </w:p>
        </w:tc>
      </w:tr>
    </w:tbl>
    <w:p w14:paraId="0B77B0A0" w14:textId="77777777" w:rsidR="00B74740" w:rsidRDefault="00B74740" w:rsidP="00B74740">
      <w:pPr>
        <w:pStyle w:val="C-Titre3"/>
        <w:rPr>
          <w:rFonts w:asciiTheme="minorHAnsi" w:hAnsiTheme="minorHAnsi" w:cstheme="minorHAnsi"/>
          <w:i/>
          <w:sz w:val="28"/>
          <w:szCs w:val="28"/>
        </w:rPr>
      </w:pPr>
    </w:p>
    <w:p w14:paraId="0CA93294" w14:textId="7290D408" w:rsidR="00342339" w:rsidRDefault="00342339">
      <w:pPr>
        <w:spacing w:after="0"/>
        <w:jc w:val="left"/>
        <w:rPr>
          <w:lang w:val="fr-FR"/>
        </w:rPr>
      </w:pPr>
      <w:r>
        <w:rPr>
          <w:lang w:val="fr-FR"/>
        </w:rPr>
        <w:br w:type="page"/>
      </w:r>
    </w:p>
    <w:p w14:paraId="6C6139CE" w14:textId="16BEBD43" w:rsidR="0046161D" w:rsidRDefault="0046161D">
      <w:pPr>
        <w:spacing w:after="0"/>
        <w:jc w:val="left"/>
        <w:rPr>
          <w:lang w:val="fr-FR"/>
        </w:rPr>
      </w:pPr>
    </w:p>
    <w:tbl>
      <w:tblPr>
        <w:tblStyle w:val="TableGrid"/>
        <w:tblW w:w="8789" w:type="dxa"/>
        <w:tblInd w:w="137" w:type="dxa"/>
        <w:tblLook w:val="04A0" w:firstRow="1" w:lastRow="0" w:firstColumn="1" w:lastColumn="0" w:noHBand="0" w:noVBand="1"/>
      </w:tblPr>
      <w:tblGrid>
        <w:gridCol w:w="709"/>
        <w:gridCol w:w="8080"/>
      </w:tblGrid>
      <w:tr w:rsidR="00F111DB" w:rsidRPr="00C664B9" w14:paraId="2889495E" w14:textId="77777777" w:rsidTr="00C01722">
        <w:tc>
          <w:tcPr>
            <w:tcW w:w="709" w:type="dxa"/>
          </w:tcPr>
          <w:p w14:paraId="2056BD44" w14:textId="2ADB80EB" w:rsidR="00F111DB" w:rsidRPr="00947471" w:rsidRDefault="00BB08A4" w:rsidP="00342339">
            <w:pPr>
              <w:pStyle w:val="Normaltext"/>
              <w:rPr>
                <w:rFonts w:asciiTheme="minorHAnsi" w:eastAsiaTheme="minorHAnsi" w:hAnsiTheme="minorHAnsi" w:cstheme="minorHAnsi"/>
                <w:sz w:val="22"/>
                <w:lang w:val="fr-FR"/>
              </w:rPr>
            </w:pPr>
            <w:r w:rsidRPr="00947471">
              <w:rPr>
                <w:rFonts w:asciiTheme="minorHAnsi" w:eastAsiaTheme="minorHAnsi" w:hAnsiTheme="minorHAnsi" w:cstheme="minorHAnsi"/>
                <w:sz w:val="22"/>
                <w:lang w:val="fr-FR"/>
              </w:rPr>
              <w:t>B</w:t>
            </w:r>
            <w:r w:rsidR="00F111DB" w:rsidRPr="00947471">
              <w:rPr>
                <w:rFonts w:asciiTheme="minorHAnsi" w:eastAsiaTheme="minorHAnsi" w:hAnsiTheme="minorHAnsi" w:cstheme="minorHAnsi"/>
                <w:sz w:val="22"/>
                <w:lang w:val="fr-FR"/>
              </w:rPr>
              <w:t>.</w:t>
            </w:r>
            <w:r w:rsidR="00342339">
              <w:rPr>
                <w:rFonts w:asciiTheme="minorHAnsi" w:eastAsiaTheme="minorHAnsi" w:hAnsiTheme="minorHAnsi" w:cstheme="minorHAnsi"/>
                <w:sz w:val="22"/>
                <w:lang w:val="fr-FR"/>
              </w:rPr>
              <w:t>3</w:t>
            </w:r>
            <w:r w:rsidR="00F111DB" w:rsidRPr="00947471">
              <w:rPr>
                <w:rFonts w:asciiTheme="minorHAnsi" w:eastAsiaTheme="minorHAnsi" w:hAnsiTheme="minorHAnsi" w:cstheme="minorHAnsi"/>
                <w:sz w:val="22"/>
                <w:lang w:val="fr-FR"/>
              </w:rPr>
              <w:t>.</w:t>
            </w:r>
          </w:p>
        </w:tc>
        <w:tc>
          <w:tcPr>
            <w:tcW w:w="8080" w:type="dxa"/>
          </w:tcPr>
          <w:p w14:paraId="7588F79C" w14:textId="77777777" w:rsidR="00BB3E88" w:rsidRPr="006D132A" w:rsidRDefault="00BB3E88" w:rsidP="00BB3E88">
            <w:pPr>
              <w:pStyle w:val="Normaltext"/>
              <w:rPr>
                <w:rFonts w:asciiTheme="minorHAnsi" w:eastAsiaTheme="minorHAnsi" w:hAnsiTheme="minorHAnsi" w:cstheme="minorHAnsi"/>
                <w:sz w:val="22"/>
                <w:lang w:val="fr-FR"/>
              </w:rPr>
            </w:pPr>
            <w:r w:rsidRPr="006D72A9">
              <w:rPr>
                <w:rFonts w:asciiTheme="minorHAnsi" w:eastAsiaTheme="minorHAnsi" w:hAnsiTheme="minorHAnsi" w:cstheme="minorHAnsi"/>
                <w:sz w:val="22"/>
                <w:u w:val="single"/>
                <w:lang w:val="fr-FR"/>
              </w:rPr>
              <w:t>Effort spécifique</w:t>
            </w:r>
            <w:r>
              <w:rPr>
                <w:rFonts w:asciiTheme="minorHAnsi" w:eastAsiaTheme="minorHAnsi" w:hAnsiTheme="minorHAnsi" w:cstheme="minorHAnsi"/>
                <w:sz w:val="22"/>
                <w:lang w:val="fr-FR"/>
              </w:rPr>
              <w:t xml:space="preserve"> de la part d</w:t>
            </w:r>
            <w:r w:rsidRPr="006D132A">
              <w:rPr>
                <w:rFonts w:asciiTheme="minorHAnsi" w:eastAsiaTheme="minorHAnsi" w:hAnsiTheme="minorHAnsi" w:cstheme="minorHAnsi"/>
                <w:sz w:val="22"/>
                <w:lang w:val="fr-FR"/>
              </w:rPr>
              <w:t>u candidat ou de chaque memb</w:t>
            </w:r>
            <w:r>
              <w:rPr>
                <w:rFonts w:asciiTheme="minorHAnsi" w:eastAsiaTheme="minorHAnsi" w:hAnsiTheme="minorHAnsi" w:cstheme="minorHAnsi"/>
                <w:sz w:val="22"/>
                <w:lang w:val="fr-FR"/>
              </w:rPr>
              <w:t>re</w:t>
            </w:r>
            <w:r w:rsidRPr="006D132A">
              <w:rPr>
                <w:rFonts w:asciiTheme="minorHAnsi" w:eastAsiaTheme="minorHAnsi" w:hAnsiTheme="minorHAnsi" w:cstheme="minorHAnsi"/>
                <w:sz w:val="22"/>
                <w:lang w:val="fr-FR"/>
              </w:rPr>
              <w:t xml:space="preserve"> du consortium candidat.</w:t>
            </w:r>
          </w:p>
          <w:p w14:paraId="28A478D8" w14:textId="427080EF" w:rsidR="00472683" w:rsidRDefault="00BB3E88" w:rsidP="00BB3E88">
            <w:pPr>
              <w:pStyle w:val="Normaltext"/>
              <w:rPr>
                <w:rFonts w:asciiTheme="minorHAnsi" w:hAnsiTheme="minorHAnsi" w:cstheme="minorHAnsi"/>
                <w:i/>
                <w:sz w:val="18"/>
                <w:szCs w:val="18"/>
                <w:lang w:val="fr-FR"/>
              </w:rPr>
            </w:pPr>
            <w:r w:rsidRPr="006D132A">
              <w:rPr>
                <w:rFonts w:asciiTheme="minorHAnsi" w:hAnsiTheme="minorHAnsi" w:cstheme="minorHAnsi"/>
                <w:i/>
                <w:sz w:val="18"/>
                <w:szCs w:val="18"/>
                <w:lang w:val="fr-FR"/>
              </w:rPr>
              <w:t>Décrivez la contribution spécifique d</w:t>
            </w:r>
            <w:r>
              <w:rPr>
                <w:rFonts w:asciiTheme="minorHAnsi" w:hAnsiTheme="minorHAnsi" w:cstheme="minorHAnsi"/>
                <w:i/>
                <w:sz w:val="18"/>
                <w:szCs w:val="18"/>
                <w:lang w:val="fr-FR"/>
              </w:rPr>
              <w:t xml:space="preserve">u candidat ou du membre du consortium candidat </w:t>
            </w:r>
            <w:r w:rsidRPr="006D132A">
              <w:rPr>
                <w:rFonts w:asciiTheme="minorHAnsi" w:hAnsiTheme="minorHAnsi" w:cstheme="minorHAnsi"/>
                <w:i/>
                <w:sz w:val="18"/>
                <w:szCs w:val="18"/>
                <w:lang w:val="fr-FR"/>
              </w:rPr>
              <w:t>et de son personnel pour la définition, l’élaboration et la livraison d</w:t>
            </w:r>
            <w:r>
              <w:rPr>
                <w:rFonts w:asciiTheme="minorHAnsi" w:hAnsiTheme="minorHAnsi" w:cstheme="minorHAnsi"/>
                <w:i/>
                <w:sz w:val="18"/>
                <w:szCs w:val="18"/>
                <w:lang w:val="fr-FR"/>
              </w:rPr>
              <w:t>e l</w:t>
            </w:r>
            <w:r w:rsidR="005C4889">
              <w:rPr>
                <w:rFonts w:asciiTheme="minorHAnsi" w:hAnsiTheme="minorHAnsi" w:cstheme="minorHAnsi"/>
                <w:i/>
                <w:sz w:val="18"/>
                <w:szCs w:val="18"/>
                <w:lang w:val="fr-FR"/>
              </w:rPr>
              <w:t>a solution</w:t>
            </w:r>
            <w:r>
              <w:rPr>
                <w:rFonts w:asciiTheme="minorHAnsi" w:hAnsiTheme="minorHAnsi" w:cstheme="minorHAnsi"/>
                <w:i/>
                <w:sz w:val="18"/>
                <w:szCs w:val="18"/>
                <w:lang w:val="fr-FR"/>
              </w:rPr>
              <w:t xml:space="preserve"> de partage d’équipements</w:t>
            </w:r>
            <w:r w:rsidRPr="006D132A">
              <w:rPr>
                <w:rFonts w:asciiTheme="minorHAnsi" w:hAnsiTheme="minorHAnsi" w:cstheme="minorHAnsi"/>
                <w:i/>
                <w:sz w:val="18"/>
                <w:szCs w:val="18"/>
                <w:lang w:val="fr-FR"/>
              </w:rPr>
              <w:t xml:space="preserve">, au-delà d’un simple investissement (exemples : expériences antérieures de l’entreprise ou de son personnel en lien avec </w:t>
            </w:r>
            <w:r>
              <w:rPr>
                <w:rFonts w:asciiTheme="minorHAnsi" w:hAnsiTheme="minorHAnsi" w:cstheme="minorHAnsi"/>
                <w:i/>
                <w:sz w:val="18"/>
                <w:szCs w:val="18"/>
                <w:lang w:val="fr-FR"/>
              </w:rPr>
              <w:t>le lieu de partage d’équipements</w:t>
            </w:r>
            <w:r w:rsidRPr="006D132A">
              <w:rPr>
                <w:rFonts w:asciiTheme="minorHAnsi" w:hAnsiTheme="minorHAnsi" w:cstheme="minorHAnsi"/>
                <w:i/>
                <w:sz w:val="18"/>
                <w:szCs w:val="18"/>
                <w:lang w:val="fr-FR"/>
              </w:rPr>
              <w:t xml:space="preserve">, activités inventives à mettre en œuvre dans le cadre de ce projet par le personnel de </w:t>
            </w:r>
            <w:r>
              <w:rPr>
                <w:rFonts w:asciiTheme="minorHAnsi" w:hAnsiTheme="minorHAnsi" w:cstheme="minorHAnsi"/>
                <w:i/>
                <w:sz w:val="18"/>
                <w:szCs w:val="18"/>
                <w:lang w:val="fr-FR"/>
              </w:rPr>
              <w:t xml:space="preserve">candidat ou du membre du consortium candidat en termes de </w:t>
            </w:r>
            <w:r w:rsidRPr="006D132A">
              <w:rPr>
                <w:rFonts w:asciiTheme="minorHAnsi" w:hAnsiTheme="minorHAnsi" w:cstheme="minorHAnsi"/>
                <w:i/>
                <w:sz w:val="18"/>
                <w:szCs w:val="18"/>
                <w:lang w:val="fr-FR"/>
              </w:rPr>
              <w:t xml:space="preserve">conception,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 xml:space="preserve">développement, </w:t>
            </w:r>
            <w:r>
              <w:rPr>
                <w:rFonts w:asciiTheme="minorHAnsi" w:hAnsiTheme="minorHAnsi" w:cstheme="minorHAnsi"/>
                <w:i/>
                <w:sz w:val="18"/>
                <w:szCs w:val="18"/>
                <w:lang w:val="fr-FR"/>
              </w:rPr>
              <w:t>d’</w:t>
            </w:r>
            <w:r w:rsidRPr="006D132A">
              <w:rPr>
                <w:rFonts w:asciiTheme="minorHAnsi" w:hAnsiTheme="minorHAnsi" w:cstheme="minorHAnsi"/>
                <w:i/>
                <w:sz w:val="18"/>
                <w:szCs w:val="18"/>
                <w:lang w:val="fr-FR"/>
              </w:rPr>
              <w:t xml:space="preserve">expérimentation,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 xml:space="preserve">test,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 xml:space="preserve">réalisation d’un pilote ou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 xml:space="preserve">prototype, </w:t>
            </w:r>
            <w:r>
              <w:rPr>
                <w:rFonts w:asciiTheme="minorHAnsi" w:hAnsiTheme="minorHAnsi" w:cstheme="minorHAnsi"/>
                <w:i/>
                <w:sz w:val="18"/>
                <w:szCs w:val="18"/>
                <w:lang w:val="fr-FR"/>
              </w:rPr>
              <w:t>d’</w:t>
            </w:r>
            <w:r w:rsidRPr="006D132A">
              <w:rPr>
                <w:rFonts w:asciiTheme="minorHAnsi" w:hAnsiTheme="minorHAnsi" w:cstheme="minorHAnsi"/>
                <w:i/>
                <w:sz w:val="18"/>
                <w:szCs w:val="18"/>
                <w:lang w:val="fr-FR"/>
              </w:rPr>
              <w:t xml:space="preserve">essais-erreurs, </w:t>
            </w:r>
            <w:r>
              <w:rPr>
                <w:rFonts w:asciiTheme="minorHAnsi" w:hAnsiTheme="minorHAnsi" w:cstheme="minorHAnsi"/>
                <w:i/>
                <w:sz w:val="18"/>
                <w:szCs w:val="18"/>
                <w:lang w:val="fr-FR"/>
              </w:rPr>
              <w:t xml:space="preserve">de </w:t>
            </w:r>
            <w:r w:rsidRPr="006D132A">
              <w:rPr>
                <w:rFonts w:asciiTheme="minorHAnsi" w:hAnsiTheme="minorHAnsi" w:cstheme="minorHAnsi"/>
                <w:i/>
                <w:sz w:val="18"/>
                <w:szCs w:val="18"/>
                <w:lang w:val="fr-FR"/>
              </w:rPr>
              <w:t>corrections etc.).</w:t>
            </w:r>
          </w:p>
          <w:p w14:paraId="4924EC47" w14:textId="2BC7BCD8" w:rsidR="00E348AD" w:rsidRPr="009E76BF" w:rsidRDefault="00E348AD" w:rsidP="00BB3E88">
            <w:pPr>
              <w:pStyle w:val="Normaltext"/>
              <w:rPr>
                <w:rFonts w:asciiTheme="minorHAnsi" w:eastAsiaTheme="minorHAnsi" w:hAnsiTheme="minorHAnsi" w:cstheme="minorHAnsi"/>
                <w:sz w:val="22"/>
                <w:lang w:val="fr-FR"/>
              </w:rPr>
            </w:pPr>
          </w:p>
        </w:tc>
      </w:tr>
      <w:tr w:rsidR="00F111DB" w:rsidRPr="00C664B9" w14:paraId="0B269AA8" w14:textId="77777777" w:rsidTr="00C01722">
        <w:tc>
          <w:tcPr>
            <w:tcW w:w="8789" w:type="dxa"/>
            <w:gridSpan w:val="2"/>
          </w:tcPr>
          <w:p w14:paraId="35D0725E" w14:textId="77777777" w:rsidR="00F111DB" w:rsidRPr="009E76BF" w:rsidRDefault="00F111DB" w:rsidP="00C01722">
            <w:pPr>
              <w:pStyle w:val="Normaltext"/>
              <w:rPr>
                <w:rFonts w:asciiTheme="minorHAnsi" w:eastAsiaTheme="minorHAnsi" w:hAnsiTheme="minorHAnsi" w:cstheme="minorHAnsi"/>
                <w:sz w:val="22"/>
                <w:lang w:val="fr-FR"/>
              </w:rPr>
            </w:pPr>
          </w:p>
          <w:p w14:paraId="18C0441C" w14:textId="77777777" w:rsidR="00F111DB" w:rsidRPr="009E76BF" w:rsidRDefault="00F111DB" w:rsidP="00C01722">
            <w:pPr>
              <w:pStyle w:val="Normaltext"/>
              <w:rPr>
                <w:rFonts w:asciiTheme="minorHAnsi" w:eastAsiaTheme="minorHAnsi" w:hAnsiTheme="minorHAnsi" w:cstheme="minorHAnsi"/>
                <w:sz w:val="22"/>
                <w:lang w:val="fr-FR"/>
              </w:rPr>
            </w:pPr>
          </w:p>
          <w:p w14:paraId="13BD3573" w14:textId="77777777" w:rsidR="00F111DB" w:rsidRPr="009E76BF" w:rsidRDefault="00F111DB" w:rsidP="00C01722">
            <w:pPr>
              <w:pStyle w:val="Normaltext"/>
              <w:rPr>
                <w:rFonts w:asciiTheme="minorHAnsi" w:eastAsiaTheme="minorHAnsi" w:hAnsiTheme="minorHAnsi" w:cstheme="minorHAnsi"/>
                <w:sz w:val="22"/>
                <w:lang w:val="fr-FR"/>
              </w:rPr>
            </w:pPr>
          </w:p>
          <w:p w14:paraId="5CB82A55" w14:textId="77777777" w:rsidR="00F111DB" w:rsidRPr="009E76BF" w:rsidRDefault="00F111DB" w:rsidP="00C01722">
            <w:pPr>
              <w:pStyle w:val="Normaltext"/>
              <w:rPr>
                <w:rFonts w:asciiTheme="minorHAnsi" w:eastAsiaTheme="minorHAnsi" w:hAnsiTheme="minorHAnsi" w:cstheme="minorHAnsi"/>
                <w:sz w:val="22"/>
                <w:lang w:val="fr-FR"/>
              </w:rPr>
            </w:pPr>
          </w:p>
          <w:p w14:paraId="203CE981" w14:textId="77777777" w:rsidR="00F111DB" w:rsidRPr="009E76BF" w:rsidRDefault="00F111DB" w:rsidP="00C01722">
            <w:pPr>
              <w:pStyle w:val="Normaltext"/>
              <w:rPr>
                <w:rFonts w:asciiTheme="minorHAnsi" w:eastAsiaTheme="minorHAnsi" w:hAnsiTheme="minorHAnsi" w:cstheme="minorHAnsi"/>
                <w:sz w:val="22"/>
                <w:lang w:val="fr-FR"/>
              </w:rPr>
            </w:pPr>
          </w:p>
          <w:p w14:paraId="5BD6BF8C" w14:textId="77777777" w:rsidR="00F111DB" w:rsidRPr="009E76BF" w:rsidRDefault="00F111DB" w:rsidP="00C01722">
            <w:pPr>
              <w:pStyle w:val="Normaltext"/>
              <w:rPr>
                <w:rFonts w:asciiTheme="minorHAnsi" w:eastAsiaTheme="minorHAnsi" w:hAnsiTheme="minorHAnsi" w:cstheme="minorHAnsi"/>
                <w:sz w:val="22"/>
                <w:lang w:val="fr-FR"/>
              </w:rPr>
            </w:pPr>
          </w:p>
          <w:p w14:paraId="587F34DA" w14:textId="77777777" w:rsidR="00F111DB" w:rsidRPr="009E76BF" w:rsidRDefault="00F111DB" w:rsidP="00C01722">
            <w:pPr>
              <w:pStyle w:val="Normaltext"/>
              <w:rPr>
                <w:rFonts w:asciiTheme="minorHAnsi" w:eastAsiaTheme="minorHAnsi" w:hAnsiTheme="minorHAnsi" w:cstheme="minorHAnsi"/>
                <w:sz w:val="22"/>
                <w:lang w:val="fr-FR"/>
              </w:rPr>
            </w:pPr>
          </w:p>
          <w:p w14:paraId="231B649E" w14:textId="77777777" w:rsidR="00F111DB" w:rsidRPr="009E76BF" w:rsidRDefault="00F111DB" w:rsidP="00C01722">
            <w:pPr>
              <w:pStyle w:val="Normaltext"/>
              <w:rPr>
                <w:rFonts w:asciiTheme="minorHAnsi" w:eastAsiaTheme="minorHAnsi" w:hAnsiTheme="minorHAnsi" w:cstheme="minorHAnsi"/>
                <w:sz w:val="22"/>
                <w:lang w:val="fr-FR"/>
              </w:rPr>
            </w:pPr>
          </w:p>
          <w:p w14:paraId="6CEFB792" w14:textId="77777777" w:rsidR="00F111DB" w:rsidRPr="009E76BF" w:rsidRDefault="00F111DB" w:rsidP="00C01722">
            <w:pPr>
              <w:pStyle w:val="Normaltext"/>
              <w:rPr>
                <w:rFonts w:asciiTheme="minorHAnsi" w:eastAsiaTheme="minorHAnsi" w:hAnsiTheme="minorHAnsi" w:cstheme="minorHAnsi"/>
                <w:sz w:val="22"/>
                <w:lang w:val="fr-FR"/>
              </w:rPr>
            </w:pPr>
          </w:p>
          <w:p w14:paraId="43624264" w14:textId="77777777" w:rsidR="00F111DB" w:rsidRPr="009E76BF" w:rsidRDefault="00F111DB" w:rsidP="00C01722">
            <w:pPr>
              <w:pStyle w:val="Normaltext"/>
              <w:rPr>
                <w:rFonts w:asciiTheme="minorHAnsi" w:eastAsiaTheme="minorHAnsi" w:hAnsiTheme="minorHAnsi" w:cstheme="minorHAnsi"/>
                <w:sz w:val="22"/>
                <w:lang w:val="fr-FR"/>
              </w:rPr>
            </w:pPr>
          </w:p>
          <w:p w14:paraId="2B99D4F7" w14:textId="77777777" w:rsidR="00F111DB" w:rsidRPr="009E76BF" w:rsidRDefault="00F111DB" w:rsidP="00C01722">
            <w:pPr>
              <w:pStyle w:val="Normaltext"/>
              <w:rPr>
                <w:rFonts w:asciiTheme="minorHAnsi" w:eastAsiaTheme="minorHAnsi" w:hAnsiTheme="minorHAnsi" w:cstheme="minorHAnsi"/>
                <w:sz w:val="22"/>
                <w:lang w:val="fr-FR"/>
              </w:rPr>
            </w:pPr>
          </w:p>
          <w:p w14:paraId="478BCB04" w14:textId="77777777" w:rsidR="00F111DB" w:rsidRPr="009E76BF" w:rsidRDefault="00F111DB" w:rsidP="00C01722">
            <w:pPr>
              <w:pStyle w:val="Normaltext"/>
              <w:rPr>
                <w:rFonts w:asciiTheme="minorHAnsi" w:eastAsiaTheme="minorHAnsi" w:hAnsiTheme="minorHAnsi" w:cstheme="minorHAnsi"/>
                <w:sz w:val="22"/>
                <w:lang w:val="fr-FR"/>
              </w:rPr>
            </w:pPr>
          </w:p>
          <w:p w14:paraId="58F836A3" w14:textId="77777777" w:rsidR="00F111DB" w:rsidRPr="009E76BF" w:rsidRDefault="00F111DB" w:rsidP="00C01722">
            <w:pPr>
              <w:pStyle w:val="Normaltext"/>
              <w:rPr>
                <w:rFonts w:asciiTheme="minorHAnsi" w:eastAsiaTheme="minorHAnsi" w:hAnsiTheme="minorHAnsi" w:cstheme="minorHAnsi"/>
                <w:sz w:val="22"/>
                <w:lang w:val="fr-FR"/>
              </w:rPr>
            </w:pPr>
          </w:p>
          <w:p w14:paraId="4554F16B" w14:textId="77777777" w:rsidR="00F111DB" w:rsidRPr="009E76BF" w:rsidRDefault="00F111DB" w:rsidP="00C01722">
            <w:pPr>
              <w:pStyle w:val="Normaltext"/>
              <w:rPr>
                <w:rFonts w:asciiTheme="minorHAnsi" w:eastAsiaTheme="minorHAnsi" w:hAnsiTheme="minorHAnsi" w:cstheme="minorHAnsi"/>
                <w:sz w:val="22"/>
                <w:lang w:val="fr-FR"/>
              </w:rPr>
            </w:pPr>
          </w:p>
          <w:p w14:paraId="66BE666B" w14:textId="77777777" w:rsidR="00F111DB" w:rsidRPr="009E76BF" w:rsidRDefault="00F111DB" w:rsidP="00C01722">
            <w:pPr>
              <w:pStyle w:val="Normaltext"/>
              <w:rPr>
                <w:rFonts w:asciiTheme="minorHAnsi" w:eastAsiaTheme="minorHAnsi" w:hAnsiTheme="minorHAnsi" w:cstheme="minorHAnsi"/>
                <w:sz w:val="22"/>
                <w:lang w:val="fr-FR"/>
              </w:rPr>
            </w:pPr>
          </w:p>
          <w:p w14:paraId="316BFAD4" w14:textId="77777777" w:rsidR="00F111DB" w:rsidRPr="009E76BF" w:rsidRDefault="00F111DB" w:rsidP="00C01722">
            <w:pPr>
              <w:pStyle w:val="Normaltext"/>
              <w:rPr>
                <w:rFonts w:asciiTheme="minorHAnsi" w:eastAsiaTheme="minorHAnsi" w:hAnsiTheme="minorHAnsi" w:cstheme="minorHAnsi"/>
                <w:sz w:val="22"/>
                <w:lang w:val="fr-FR"/>
              </w:rPr>
            </w:pPr>
          </w:p>
          <w:p w14:paraId="16825655" w14:textId="77777777" w:rsidR="00F111DB" w:rsidRPr="009E76BF" w:rsidRDefault="00F111DB" w:rsidP="00C01722">
            <w:pPr>
              <w:pStyle w:val="Normaltext"/>
              <w:rPr>
                <w:rFonts w:asciiTheme="minorHAnsi" w:eastAsiaTheme="minorHAnsi" w:hAnsiTheme="minorHAnsi" w:cstheme="minorHAnsi"/>
                <w:sz w:val="22"/>
                <w:lang w:val="fr-FR"/>
              </w:rPr>
            </w:pPr>
          </w:p>
          <w:p w14:paraId="2136C104" w14:textId="77777777" w:rsidR="00F111DB" w:rsidRPr="009E76BF" w:rsidRDefault="00F111DB" w:rsidP="00C01722">
            <w:pPr>
              <w:pStyle w:val="Normaltext"/>
              <w:rPr>
                <w:rFonts w:asciiTheme="minorHAnsi" w:eastAsiaTheme="minorHAnsi" w:hAnsiTheme="minorHAnsi" w:cstheme="minorHAnsi"/>
                <w:sz w:val="22"/>
                <w:lang w:val="fr-FR"/>
              </w:rPr>
            </w:pPr>
          </w:p>
          <w:p w14:paraId="4C976A87" w14:textId="77777777" w:rsidR="00F111DB" w:rsidRPr="009E76BF" w:rsidRDefault="00F111DB" w:rsidP="00C01722">
            <w:pPr>
              <w:pStyle w:val="Normaltext"/>
              <w:rPr>
                <w:rFonts w:asciiTheme="minorHAnsi" w:eastAsiaTheme="minorHAnsi" w:hAnsiTheme="minorHAnsi" w:cstheme="minorHAnsi"/>
                <w:sz w:val="22"/>
                <w:lang w:val="fr-FR"/>
              </w:rPr>
            </w:pPr>
          </w:p>
          <w:p w14:paraId="67DEA019" w14:textId="77777777" w:rsidR="00F111DB" w:rsidRPr="009E76BF" w:rsidRDefault="00F111DB" w:rsidP="00C01722">
            <w:pPr>
              <w:pStyle w:val="Normaltext"/>
              <w:rPr>
                <w:rFonts w:asciiTheme="minorHAnsi" w:eastAsiaTheme="minorHAnsi" w:hAnsiTheme="minorHAnsi" w:cstheme="minorHAnsi"/>
                <w:sz w:val="22"/>
                <w:lang w:val="fr-FR"/>
              </w:rPr>
            </w:pPr>
          </w:p>
          <w:p w14:paraId="3170BEDF" w14:textId="77777777" w:rsidR="00F111DB" w:rsidRPr="009E76BF" w:rsidRDefault="00F111DB" w:rsidP="00C01722">
            <w:pPr>
              <w:pStyle w:val="Normaltext"/>
              <w:rPr>
                <w:rFonts w:asciiTheme="minorHAnsi" w:eastAsiaTheme="minorHAnsi" w:hAnsiTheme="minorHAnsi" w:cstheme="minorHAnsi"/>
                <w:sz w:val="22"/>
                <w:lang w:val="fr-FR"/>
              </w:rPr>
            </w:pPr>
          </w:p>
          <w:p w14:paraId="4D5746F4" w14:textId="77777777" w:rsidR="00F111DB" w:rsidRPr="009E76BF" w:rsidRDefault="00F111DB" w:rsidP="00C01722">
            <w:pPr>
              <w:pStyle w:val="Normaltext"/>
              <w:rPr>
                <w:rFonts w:asciiTheme="minorHAnsi" w:eastAsiaTheme="minorHAnsi" w:hAnsiTheme="minorHAnsi" w:cstheme="minorHAnsi"/>
                <w:sz w:val="22"/>
                <w:lang w:val="fr-FR"/>
              </w:rPr>
            </w:pPr>
          </w:p>
          <w:p w14:paraId="2849E598" w14:textId="77777777" w:rsidR="00F111DB" w:rsidRPr="009E76BF" w:rsidRDefault="00F111DB" w:rsidP="00C01722">
            <w:pPr>
              <w:pStyle w:val="Normaltext"/>
              <w:rPr>
                <w:rFonts w:asciiTheme="minorHAnsi" w:eastAsiaTheme="minorHAnsi" w:hAnsiTheme="minorHAnsi" w:cstheme="minorHAnsi"/>
                <w:sz w:val="22"/>
                <w:lang w:val="fr-FR"/>
              </w:rPr>
            </w:pPr>
          </w:p>
          <w:p w14:paraId="35F9C1B9" w14:textId="77777777" w:rsidR="00F111DB" w:rsidRPr="009E76BF" w:rsidRDefault="00F111DB" w:rsidP="00C01722">
            <w:pPr>
              <w:pStyle w:val="Normaltext"/>
              <w:rPr>
                <w:rFonts w:asciiTheme="minorHAnsi" w:eastAsiaTheme="minorHAnsi" w:hAnsiTheme="minorHAnsi" w:cstheme="minorHAnsi"/>
                <w:sz w:val="22"/>
                <w:lang w:val="fr-FR"/>
              </w:rPr>
            </w:pPr>
          </w:p>
          <w:p w14:paraId="4989B750" w14:textId="77777777" w:rsidR="00F111DB" w:rsidRPr="009E76BF" w:rsidRDefault="00F111DB" w:rsidP="00C01722">
            <w:pPr>
              <w:pStyle w:val="Normaltext"/>
              <w:rPr>
                <w:rFonts w:asciiTheme="minorHAnsi" w:eastAsiaTheme="minorHAnsi" w:hAnsiTheme="minorHAnsi" w:cstheme="minorHAnsi"/>
                <w:sz w:val="22"/>
                <w:lang w:val="fr-FR"/>
              </w:rPr>
            </w:pPr>
          </w:p>
          <w:p w14:paraId="434A617D" w14:textId="77777777" w:rsidR="00F111DB" w:rsidRPr="009E76BF" w:rsidRDefault="00F111DB" w:rsidP="00C01722">
            <w:pPr>
              <w:pStyle w:val="Normaltext"/>
              <w:rPr>
                <w:rFonts w:asciiTheme="minorHAnsi" w:eastAsiaTheme="minorHAnsi" w:hAnsiTheme="minorHAnsi" w:cstheme="minorHAnsi"/>
                <w:sz w:val="22"/>
                <w:lang w:val="fr-FR"/>
              </w:rPr>
            </w:pPr>
          </w:p>
          <w:p w14:paraId="178AC1B1" w14:textId="77777777" w:rsidR="00F111DB" w:rsidRPr="009E76BF" w:rsidRDefault="00F111DB" w:rsidP="00C01722">
            <w:pPr>
              <w:pStyle w:val="Normaltext"/>
              <w:rPr>
                <w:rFonts w:asciiTheme="minorHAnsi" w:eastAsiaTheme="minorHAnsi" w:hAnsiTheme="minorHAnsi" w:cstheme="minorHAnsi"/>
                <w:sz w:val="22"/>
                <w:lang w:val="fr-FR"/>
              </w:rPr>
            </w:pPr>
          </w:p>
          <w:p w14:paraId="3D8BAE5C" w14:textId="20384F67" w:rsidR="00F111DB" w:rsidRPr="009E76BF" w:rsidRDefault="00F111DB" w:rsidP="00C01722">
            <w:pPr>
              <w:pStyle w:val="Normaltext"/>
              <w:rPr>
                <w:rFonts w:asciiTheme="minorHAnsi" w:eastAsiaTheme="minorHAnsi" w:hAnsiTheme="minorHAnsi" w:cstheme="minorHAnsi"/>
                <w:sz w:val="22"/>
                <w:lang w:val="fr-FR"/>
              </w:rPr>
            </w:pPr>
          </w:p>
          <w:p w14:paraId="32ACE4A7" w14:textId="77777777" w:rsidR="00F111DB" w:rsidRPr="009E76BF" w:rsidRDefault="00F111DB" w:rsidP="00C01722">
            <w:pPr>
              <w:pStyle w:val="Normaltext"/>
              <w:rPr>
                <w:rFonts w:asciiTheme="minorHAnsi" w:eastAsiaTheme="minorHAnsi" w:hAnsiTheme="minorHAnsi" w:cstheme="minorHAnsi"/>
                <w:sz w:val="22"/>
                <w:lang w:val="fr-FR"/>
              </w:rPr>
            </w:pPr>
          </w:p>
          <w:p w14:paraId="2DCC9D5B" w14:textId="77777777" w:rsidR="00F111DB" w:rsidRPr="009E76BF" w:rsidRDefault="00F111DB" w:rsidP="00C01722">
            <w:pPr>
              <w:pStyle w:val="Normaltext"/>
              <w:rPr>
                <w:rFonts w:asciiTheme="minorHAnsi" w:eastAsiaTheme="minorHAnsi" w:hAnsiTheme="minorHAnsi" w:cstheme="minorHAnsi"/>
                <w:sz w:val="22"/>
                <w:lang w:val="fr-FR"/>
              </w:rPr>
            </w:pPr>
          </w:p>
          <w:p w14:paraId="1DBD78DD" w14:textId="77777777" w:rsidR="00F111DB" w:rsidRPr="009E76BF" w:rsidRDefault="00F111DB" w:rsidP="00C01722">
            <w:pPr>
              <w:pStyle w:val="Normaltext"/>
              <w:rPr>
                <w:rFonts w:asciiTheme="minorHAnsi" w:eastAsiaTheme="minorHAnsi" w:hAnsiTheme="minorHAnsi" w:cstheme="minorHAnsi"/>
                <w:sz w:val="22"/>
                <w:lang w:val="fr-FR"/>
              </w:rPr>
            </w:pPr>
          </w:p>
          <w:p w14:paraId="08D270BC" w14:textId="77777777" w:rsidR="00F111DB" w:rsidRPr="009E76BF" w:rsidRDefault="00F111DB" w:rsidP="00C01722">
            <w:pPr>
              <w:pStyle w:val="Normaltext"/>
              <w:rPr>
                <w:rFonts w:asciiTheme="minorHAnsi" w:eastAsiaTheme="minorHAnsi" w:hAnsiTheme="minorHAnsi" w:cstheme="minorHAnsi"/>
                <w:sz w:val="22"/>
                <w:lang w:val="fr-FR"/>
              </w:rPr>
            </w:pPr>
          </w:p>
          <w:p w14:paraId="0C3B837D" w14:textId="77777777" w:rsidR="00F111DB" w:rsidRPr="009E76BF" w:rsidRDefault="00F111DB" w:rsidP="00C01722">
            <w:pPr>
              <w:pStyle w:val="Normaltext"/>
              <w:rPr>
                <w:rFonts w:asciiTheme="minorHAnsi" w:eastAsiaTheme="minorHAnsi" w:hAnsiTheme="minorHAnsi" w:cstheme="minorHAnsi"/>
                <w:sz w:val="22"/>
                <w:lang w:val="fr-FR"/>
              </w:rPr>
            </w:pPr>
          </w:p>
          <w:p w14:paraId="623005CF" w14:textId="77777777" w:rsidR="00F111DB" w:rsidRPr="009E76BF" w:rsidRDefault="00F111DB" w:rsidP="00C01722">
            <w:pPr>
              <w:pStyle w:val="Normaltext"/>
              <w:rPr>
                <w:rFonts w:asciiTheme="minorHAnsi" w:eastAsiaTheme="minorHAnsi" w:hAnsiTheme="minorHAnsi" w:cstheme="minorHAnsi"/>
                <w:sz w:val="22"/>
                <w:lang w:val="fr-FR"/>
              </w:rPr>
            </w:pPr>
          </w:p>
          <w:p w14:paraId="675BC744" w14:textId="77777777" w:rsidR="00F111DB" w:rsidRPr="009E76BF" w:rsidRDefault="00F111DB" w:rsidP="00C01722">
            <w:pPr>
              <w:pStyle w:val="Normaltext"/>
              <w:rPr>
                <w:rFonts w:asciiTheme="minorHAnsi" w:eastAsiaTheme="minorHAnsi" w:hAnsiTheme="minorHAnsi" w:cstheme="minorHAnsi"/>
                <w:sz w:val="22"/>
                <w:lang w:val="fr-FR"/>
              </w:rPr>
            </w:pPr>
          </w:p>
          <w:p w14:paraId="46F85937" w14:textId="77777777" w:rsidR="00F111DB" w:rsidRPr="009E76BF" w:rsidRDefault="00F111DB" w:rsidP="00C01722">
            <w:pPr>
              <w:pStyle w:val="Normaltext"/>
              <w:rPr>
                <w:rFonts w:asciiTheme="minorHAnsi" w:eastAsiaTheme="minorHAnsi" w:hAnsiTheme="minorHAnsi" w:cstheme="minorHAnsi"/>
                <w:sz w:val="22"/>
                <w:lang w:val="fr-FR"/>
              </w:rPr>
            </w:pPr>
          </w:p>
          <w:p w14:paraId="408360D5" w14:textId="77777777" w:rsidR="00F111DB" w:rsidRPr="009E76BF" w:rsidRDefault="00F111DB" w:rsidP="00C01722">
            <w:pPr>
              <w:pStyle w:val="Normaltext"/>
              <w:rPr>
                <w:rFonts w:asciiTheme="minorHAnsi" w:eastAsiaTheme="minorHAnsi" w:hAnsiTheme="minorHAnsi" w:cstheme="minorHAnsi"/>
                <w:sz w:val="22"/>
                <w:lang w:val="fr-FR"/>
              </w:rPr>
            </w:pPr>
          </w:p>
        </w:tc>
      </w:tr>
    </w:tbl>
    <w:p w14:paraId="32680442" w14:textId="7DFED978" w:rsidR="000E110B" w:rsidRDefault="000E110B" w:rsidP="00BB3E88">
      <w:pPr>
        <w:pStyle w:val="C-Titre3"/>
        <w:rPr>
          <w:rFonts w:asciiTheme="minorHAnsi" w:hAnsiTheme="minorHAnsi" w:cstheme="minorHAnsi"/>
          <w:i/>
          <w:sz w:val="28"/>
          <w:szCs w:val="28"/>
        </w:rPr>
      </w:pPr>
    </w:p>
    <w:p w14:paraId="34E9CF00" w14:textId="77777777" w:rsidR="000E110B" w:rsidRDefault="000E110B">
      <w:pPr>
        <w:spacing w:after="0"/>
        <w:jc w:val="left"/>
        <w:rPr>
          <w:rFonts w:asciiTheme="minorHAnsi" w:eastAsiaTheme="majorEastAsia" w:hAnsiTheme="minorHAnsi" w:cstheme="minorHAnsi"/>
          <w:i/>
          <w:color w:val="1F4D78" w:themeColor="accent1" w:themeShade="7F"/>
          <w:sz w:val="28"/>
          <w:szCs w:val="28"/>
          <w:lang w:val="fr-FR" w:eastAsia="en-US"/>
        </w:rPr>
      </w:pPr>
      <w:r w:rsidRPr="00A6506E">
        <w:rPr>
          <w:rFonts w:asciiTheme="minorHAnsi" w:hAnsiTheme="minorHAnsi" w:cstheme="minorHAnsi"/>
          <w:i/>
          <w:sz w:val="28"/>
          <w:szCs w:val="28"/>
          <w:lang w:val="fr-FR"/>
        </w:rPr>
        <w:br w:type="page"/>
      </w:r>
    </w:p>
    <w:p w14:paraId="5D5995FF" w14:textId="042218DC" w:rsidR="0038705C" w:rsidRPr="008420D2" w:rsidRDefault="00BB3E88" w:rsidP="008420D2">
      <w:pPr>
        <w:pStyle w:val="C-Titre3"/>
        <w:numPr>
          <w:ilvl w:val="0"/>
          <w:numId w:val="20"/>
        </w:numPr>
        <w:rPr>
          <w:rFonts w:asciiTheme="minorHAnsi" w:hAnsiTheme="minorHAnsi" w:cstheme="minorHAnsi"/>
          <w:i/>
          <w:sz w:val="28"/>
          <w:szCs w:val="28"/>
          <w:lang w:val="en-CA"/>
        </w:rPr>
      </w:pPr>
      <w:proofErr w:type="spellStart"/>
      <w:r>
        <w:rPr>
          <w:rFonts w:asciiTheme="minorHAnsi" w:hAnsiTheme="minorHAnsi" w:cstheme="minorHAnsi"/>
          <w:i/>
          <w:sz w:val="28"/>
          <w:szCs w:val="28"/>
          <w:lang w:val="en-CA"/>
        </w:rPr>
        <w:lastRenderedPageBreak/>
        <w:t>Réalisation</w:t>
      </w:r>
      <w:proofErr w:type="spellEnd"/>
      <w:r>
        <w:rPr>
          <w:rFonts w:asciiTheme="minorHAnsi" w:hAnsiTheme="minorHAnsi" w:cstheme="minorHAnsi"/>
          <w:i/>
          <w:sz w:val="28"/>
          <w:szCs w:val="28"/>
          <w:lang w:val="en-CA"/>
        </w:rPr>
        <w:t xml:space="preserve"> du </w:t>
      </w:r>
      <w:proofErr w:type="spellStart"/>
      <w:r>
        <w:rPr>
          <w:rFonts w:asciiTheme="minorHAnsi" w:hAnsiTheme="minorHAnsi" w:cstheme="minorHAnsi"/>
          <w:i/>
          <w:sz w:val="28"/>
          <w:szCs w:val="28"/>
          <w:lang w:val="en-CA"/>
        </w:rPr>
        <w:t>projet</w:t>
      </w:r>
      <w:proofErr w:type="spellEnd"/>
    </w:p>
    <w:p w14:paraId="50DC4961" w14:textId="77777777" w:rsidR="00FD5CF3" w:rsidRPr="007B06C7" w:rsidRDefault="00FD5CF3" w:rsidP="00FD5CF3">
      <w:pPr>
        <w:pStyle w:val="Normaltext"/>
        <w:ind w:left="1130"/>
        <w:rPr>
          <w:rFonts w:asciiTheme="minorHAnsi" w:eastAsiaTheme="minorHAnsi" w:hAnsiTheme="minorHAnsi" w:cstheme="minorHAnsi"/>
          <w:sz w:val="22"/>
        </w:rPr>
      </w:pPr>
    </w:p>
    <w:tbl>
      <w:tblPr>
        <w:tblStyle w:val="TableGrid"/>
        <w:tblW w:w="8789" w:type="dxa"/>
        <w:tblInd w:w="137" w:type="dxa"/>
        <w:tblLook w:val="04A0" w:firstRow="1" w:lastRow="0" w:firstColumn="1" w:lastColumn="0" w:noHBand="0" w:noVBand="1"/>
      </w:tblPr>
      <w:tblGrid>
        <w:gridCol w:w="709"/>
        <w:gridCol w:w="8080"/>
      </w:tblGrid>
      <w:tr w:rsidR="0038705C" w:rsidRPr="00C664B9" w14:paraId="5AAD2802" w14:textId="77777777" w:rsidTr="008876D9">
        <w:tc>
          <w:tcPr>
            <w:tcW w:w="709" w:type="dxa"/>
          </w:tcPr>
          <w:p w14:paraId="2DF7DDBD" w14:textId="65A0ADAF" w:rsidR="0038705C" w:rsidRPr="007B06C7" w:rsidRDefault="00BB08A4" w:rsidP="0038705C">
            <w:pPr>
              <w:pStyle w:val="Normaltext"/>
              <w:rPr>
                <w:rFonts w:asciiTheme="minorHAnsi" w:eastAsiaTheme="minorHAnsi" w:hAnsiTheme="minorHAnsi" w:cstheme="minorHAnsi"/>
                <w:sz w:val="22"/>
              </w:rPr>
            </w:pPr>
            <w:r>
              <w:rPr>
                <w:rFonts w:asciiTheme="minorHAnsi" w:eastAsiaTheme="minorHAnsi" w:hAnsiTheme="minorHAnsi" w:cstheme="minorHAnsi"/>
                <w:sz w:val="22"/>
              </w:rPr>
              <w:t>C</w:t>
            </w:r>
            <w:r w:rsidR="00B22A22" w:rsidRPr="007B06C7">
              <w:rPr>
                <w:rFonts w:asciiTheme="minorHAnsi" w:eastAsiaTheme="minorHAnsi" w:hAnsiTheme="minorHAnsi" w:cstheme="minorHAnsi"/>
                <w:sz w:val="22"/>
              </w:rPr>
              <w:t>.</w:t>
            </w:r>
            <w:r w:rsidR="0038705C" w:rsidRPr="007B06C7">
              <w:rPr>
                <w:rFonts w:asciiTheme="minorHAnsi" w:eastAsiaTheme="minorHAnsi" w:hAnsiTheme="minorHAnsi" w:cstheme="minorHAnsi"/>
                <w:sz w:val="22"/>
              </w:rPr>
              <w:t>1.</w:t>
            </w:r>
          </w:p>
        </w:tc>
        <w:tc>
          <w:tcPr>
            <w:tcW w:w="8080" w:type="dxa"/>
          </w:tcPr>
          <w:p w14:paraId="19026ACA" w14:textId="2792DD97" w:rsidR="0038705C" w:rsidRPr="006D132A" w:rsidRDefault="00BB3E88" w:rsidP="0038705C">
            <w:pPr>
              <w:pStyle w:val="Normaltext"/>
              <w:rPr>
                <w:rFonts w:asciiTheme="minorHAnsi" w:eastAsiaTheme="minorHAnsi" w:hAnsiTheme="minorHAnsi" w:cstheme="minorHAnsi"/>
                <w:sz w:val="22"/>
                <w:lang w:val="fr-FR"/>
              </w:rPr>
            </w:pPr>
            <w:r w:rsidRPr="00952D73">
              <w:rPr>
                <w:rFonts w:asciiTheme="minorHAnsi" w:eastAsiaTheme="minorHAnsi" w:hAnsiTheme="minorHAnsi" w:cstheme="minorHAnsi"/>
                <w:sz w:val="22"/>
                <w:u w:val="single"/>
                <w:lang w:val="fr-FR"/>
              </w:rPr>
              <w:t>Personnes en charge du projet</w:t>
            </w:r>
            <w:r w:rsidR="006D132A" w:rsidRPr="006D132A">
              <w:rPr>
                <w:rFonts w:asciiTheme="minorHAnsi" w:eastAsiaTheme="minorHAnsi" w:hAnsiTheme="minorHAnsi" w:cstheme="minorHAnsi"/>
                <w:sz w:val="22"/>
                <w:lang w:val="fr-FR"/>
              </w:rPr>
              <w:t>.</w:t>
            </w:r>
          </w:p>
          <w:p w14:paraId="61A78F07" w14:textId="77777777" w:rsidR="0038705C" w:rsidRDefault="00BB3E88" w:rsidP="000866B4">
            <w:pPr>
              <w:overflowPunct w:val="0"/>
              <w:autoSpaceDE w:val="0"/>
              <w:autoSpaceDN w:val="0"/>
              <w:adjustRightInd w:val="0"/>
              <w:spacing w:after="0"/>
              <w:textAlignment w:val="baseline"/>
              <w:rPr>
                <w:rFonts w:asciiTheme="minorHAnsi" w:hAnsiTheme="minorHAnsi" w:cstheme="minorHAnsi"/>
                <w:i/>
                <w:sz w:val="18"/>
                <w:szCs w:val="18"/>
                <w:lang w:val="fr-FR"/>
              </w:rPr>
            </w:pPr>
            <w:r w:rsidRPr="00BB3E88">
              <w:rPr>
                <w:rFonts w:asciiTheme="minorHAnsi" w:hAnsiTheme="minorHAnsi" w:cstheme="minorHAnsi"/>
                <w:i/>
                <w:sz w:val="18"/>
                <w:szCs w:val="18"/>
                <w:lang w:val="fr-FR"/>
              </w:rPr>
              <w:t>Coordonnées de la personne en charge du projet, ses qualifications et expériences. La description de</w:t>
            </w:r>
            <w:r w:rsidR="000866B4">
              <w:rPr>
                <w:rFonts w:asciiTheme="minorHAnsi" w:hAnsiTheme="minorHAnsi" w:cstheme="minorHAnsi"/>
                <w:i/>
                <w:sz w:val="18"/>
                <w:szCs w:val="18"/>
                <w:lang w:val="fr-FR"/>
              </w:rPr>
              <w:t>s</w:t>
            </w:r>
            <w:r w:rsidRPr="00BB3E88">
              <w:rPr>
                <w:rFonts w:asciiTheme="minorHAnsi" w:hAnsiTheme="minorHAnsi" w:cstheme="minorHAnsi"/>
                <w:i/>
                <w:sz w:val="18"/>
                <w:szCs w:val="18"/>
                <w:lang w:val="fr-FR"/>
              </w:rPr>
              <w:t xml:space="preserve"> personnes impliquées dans le projet, de leurs qualifications et expériences est également à renseigner (repris dans le fichier « Synthèse financière »). </w:t>
            </w:r>
          </w:p>
          <w:p w14:paraId="0CC773AB" w14:textId="57292CC6" w:rsidR="00E348AD" w:rsidRPr="006D132A" w:rsidRDefault="00E348AD" w:rsidP="000866B4">
            <w:pPr>
              <w:overflowPunct w:val="0"/>
              <w:autoSpaceDE w:val="0"/>
              <w:autoSpaceDN w:val="0"/>
              <w:adjustRightInd w:val="0"/>
              <w:spacing w:after="0"/>
              <w:textAlignment w:val="baseline"/>
              <w:rPr>
                <w:rFonts w:asciiTheme="minorHAnsi" w:eastAsiaTheme="minorHAnsi" w:hAnsiTheme="minorHAnsi" w:cstheme="minorHAnsi"/>
                <w:sz w:val="22"/>
                <w:lang w:val="fr-FR"/>
              </w:rPr>
            </w:pPr>
          </w:p>
        </w:tc>
      </w:tr>
      <w:tr w:rsidR="006A6140" w:rsidRPr="00C664B9" w14:paraId="3ECD5CE2" w14:textId="77777777" w:rsidTr="00C01722">
        <w:trPr>
          <w:trHeight w:val="2624"/>
        </w:trPr>
        <w:tc>
          <w:tcPr>
            <w:tcW w:w="8789" w:type="dxa"/>
            <w:gridSpan w:val="2"/>
          </w:tcPr>
          <w:p w14:paraId="321C6151" w14:textId="77777777" w:rsidR="006A6140" w:rsidRPr="006D132A" w:rsidRDefault="006A6140" w:rsidP="0038705C">
            <w:pPr>
              <w:pStyle w:val="Normaltext"/>
              <w:rPr>
                <w:rFonts w:asciiTheme="minorHAnsi" w:eastAsiaTheme="minorHAnsi" w:hAnsiTheme="minorHAnsi" w:cstheme="minorHAnsi"/>
                <w:sz w:val="22"/>
                <w:lang w:val="fr-FR"/>
              </w:rPr>
            </w:pPr>
          </w:p>
          <w:p w14:paraId="528A20CA" w14:textId="77777777" w:rsidR="006A6140" w:rsidRPr="006D132A" w:rsidRDefault="006A6140" w:rsidP="0038705C">
            <w:pPr>
              <w:pStyle w:val="Normaltext"/>
              <w:rPr>
                <w:rFonts w:asciiTheme="minorHAnsi" w:eastAsiaTheme="minorHAnsi" w:hAnsiTheme="minorHAnsi" w:cstheme="minorHAnsi"/>
                <w:sz w:val="22"/>
                <w:lang w:val="fr-FR"/>
              </w:rPr>
            </w:pPr>
          </w:p>
          <w:p w14:paraId="67F0BEF0" w14:textId="77777777" w:rsidR="006A6140" w:rsidRPr="006D132A" w:rsidRDefault="006A6140" w:rsidP="0038705C">
            <w:pPr>
              <w:pStyle w:val="Normaltext"/>
              <w:rPr>
                <w:rFonts w:asciiTheme="minorHAnsi" w:eastAsiaTheme="minorHAnsi" w:hAnsiTheme="minorHAnsi" w:cstheme="minorHAnsi"/>
                <w:sz w:val="22"/>
                <w:lang w:val="fr-FR"/>
              </w:rPr>
            </w:pPr>
          </w:p>
          <w:p w14:paraId="57F5185D" w14:textId="77777777" w:rsidR="006A6140" w:rsidRPr="006D132A" w:rsidRDefault="006A6140" w:rsidP="0038705C">
            <w:pPr>
              <w:pStyle w:val="Normaltext"/>
              <w:rPr>
                <w:rFonts w:asciiTheme="minorHAnsi" w:eastAsiaTheme="minorHAnsi" w:hAnsiTheme="minorHAnsi" w:cstheme="minorHAnsi"/>
                <w:sz w:val="22"/>
                <w:lang w:val="fr-FR"/>
              </w:rPr>
            </w:pPr>
          </w:p>
          <w:p w14:paraId="5BE87A3D" w14:textId="77777777" w:rsidR="006A6140" w:rsidRPr="006D132A" w:rsidRDefault="006A6140" w:rsidP="0038705C">
            <w:pPr>
              <w:pStyle w:val="Normaltext"/>
              <w:rPr>
                <w:rFonts w:asciiTheme="minorHAnsi" w:eastAsiaTheme="minorHAnsi" w:hAnsiTheme="minorHAnsi" w:cstheme="minorHAnsi"/>
                <w:sz w:val="22"/>
                <w:lang w:val="fr-FR"/>
              </w:rPr>
            </w:pPr>
          </w:p>
          <w:p w14:paraId="070D25B3" w14:textId="77777777" w:rsidR="006A6140" w:rsidRPr="006D132A" w:rsidRDefault="006A6140" w:rsidP="0038705C">
            <w:pPr>
              <w:pStyle w:val="Normaltext"/>
              <w:rPr>
                <w:rFonts w:asciiTheme="minorHAnsi" w:eastAsiaTheme="minorHAnsi" w:hAnsiTheme="minorHAnsi" w:cstheme="minorHAnsi"/>
                <w:sz w:val="22"/>
                <w:lang w:val="fr-FR"/>
              </w:rPr>
            </w:pPr>
          </w:p>
          <w:p w14:paraId="30420A2D" w14:textId="77777777" w:rsidR="006A6140" w:rsidRPr="006D132A" w:rsidRDefault="006A6140" w:rsidP="0038705C">
            <w:pPr>
              <w:pStyle w:val="Normaltext"/>
              <w:rPr>
                <w:rFonts w:asciiTheme="minorHAnsi" w:eastAsiaTheme="minorHAnsi" w:hAnsiTheme="minorHAnsi" w:cstheme="minorHAnsi"/>
                <w:sz w:val="22"/>
                <w:lang w:val="fr-FR"/>
              </w:rPr>
            </w:pPr>
          </w:p>
          <w:p w14:paraId="71B82ACE" w14:textId="77777777" w:rsidR="006A6140" w:rsidRPr="006D132A" w:rsidRDefault="006A6140" w:rsidP="0038705C">
            <w:pPr>
              <w:pStyle w:val="Normaltext"/>
              <w:rPr>
                <w:rFonts w:asciiTheme="minorHAnsi" w:eastAsiaTheme="minorHAnsi" w:hAnsiTheme="minorHAnsi" w:cstheme="minorHAnsi"/>
                <w:sz w:val="22"/>
                <w:lang w:val="fr-FR"/>
              </w:rPr>
            </w:pPr>
          </w:p>
          <w:p w14:paraId="1293DB51" w14:textId="77777777" w:rsidR="006A6140" w:rsidRPr="006D132A" w:rsidRDefault="006A6140" w:rsidP="0038705C">
            <w:pPr>
              <w:pStyle w:val="Normaltext"/>
              <w:rPr>
                <w:rFonts w:asciiTheme="minorHAnsi" w:eastAsiaTheme="minorHAnsi" w:hAnsiTheme="minorHAnsi" w:cstheme="minorHAnsi"/>
                <w:sz w:val="22"/>
                <w:lang w:val="fr-FR"/>
              </w:rPr>
            </w:pPr>
          </w:p>
          <w:p w14:paraId="463DC669" w14:textId="77777777" w:rsidR="006A6140" w:rsidRPr="006D132A" w:rsidRDefault="006A6140" w:rsidP="0038705C">
            <w:pPr>
              <w:pStyle w:val="Normaltext"/>
              <w:rPr>
                <w:rFonts w:asciiTheme="minorHAnsi" w:eastAsiaTheme="minorHAnsi" w:hAnsiTheme="minorHAnsi" w:cstheme="minorHAnsi"/>
                <w:sz w:val="22"/>
                <w:lang w:val="fr-FR"/>
              </w:rPr>
            </w:pPr>
          </w:p>
          <w:p w14:paraId="2D5B97FD" w14:textId="27E4EB70" w:rsidR="006A6140" w:rsidRPr="006D132A" w:rsidRDefault="006A6140" w:rsidP="0038705C">
            <w:pPr>
              <w:pStyle w:val="Normaltext"/>
              <w:rPr>
                <w:rFonts w:asciiTheme="minorHAnsi" w:eastAsiaTheme="minorHAnsi" w:hAnsiTheme="minorHAnsi" w:cstheme="minorHAnsi"/>
                <w:sz w:val="22"/>
                <w:lang w:val="fr-FR"/>
              </w:rPr>
            </w:pPr>
          </w:p>
          <w:p w14:paraId="1428F76A" w14:textId="02A85B2E" w:rsidR="006A6140" w:rsidRPr="006D132A" w:rsidRDefault="006A6140" w:rsidP="0038705C">
            <w:pPr>
              <w:pStyle w:val="Normaltext"/>
              <w:rPr>
                <w:rFonts w:asciiTheme="minorHAnsi" w:eastAsiaTheme="minorHAnsi" w:hAnsiTheme="minorHAnsi" w:cstheme="minorHAnsi"/>
                <w:sz w:val="22"/>
                <w:lang w:val="fr-FR"/>
              </w:rPr>
            </w:pPr>
          </w:p>
          <w:p w14:paraId="0FBE93A2" w14:textId="1D326FDE" w:rsidR="006A6140" w:rsidRPr="006D132A" w:rsidRDefault="006A6140" w:rsidP="0038705C">
            <w:pPr>
              <w:pStyle w:val="Normaltext"/>
              <w:rPr>
                <w:rFonts w:asciiTheme="minorHAnsi" w:eastAsiaTheme="minorHAnsi" w:hAnsiTheme="minorHAnsi" w:cstheme="minorHAnsi"/>
                <w:sz w:val="22"/>
                <w:lang w:val="fr-FR"/>
              </w:rPr>
            </w:pPr>
          </w:p>
          <w:p w14:paraId="32FA631A" w14:textId="4AB8B2EA" w:rsidR="006A6140" w:rsidRPr="006D132A" w:rsidRDefault="006A6140" w:rsidP="0038705C">
            <w:pPr>
              <w:pStyle w:val="Normaltext"/>
              <w:rPr>
                <w:rFonts w:asciiTheme="minorHAnsi" w:eastAsiaTheme="minorHAnsi" w:hAnsiTheme="minorHAnsi" w:cstheme="minorHAnsi"/>
                <w:sz w:val="22"/>
                <w:lang w:val="fr-FR"/>
              </w:rPr>
            </w:pPr>
          </w:p>
          <w:p w14:paraId="2AB48603" w14:textId="6A85F41C" w:rsidR="006A6140" w:rsidRPr="006D132A" w:rsidRDefault="006A6140" w:rsidP="0038705C">
            <w:pPr>
              <w:pStyle w:val="Normaltext"/>
              <w:rPr>
                <w:rFonts w:asciiTheme="minorHAnsi" w:eastAsiaTheme="minorHAnsi" w:hAnsiTheme="minorHAnsi" w:cstheme="minorHAnsi"/>
                <w:sz w:val="22"/>
                <w:lang w:val="fr-FR"/>
              </w:rPr>
            </w:pPr>
          </w:p>
          <w:p w14:paraId="1358CEB2" w14:textId="77777777" w:rsidR="00BB08A4" w:rsidRPr="006D132A" w:rsidRDefault="00BB08A4" w:rsidP="0038705C">
            <w:pPr>
              <w:pStyle w:val="Normaltext"/>
              <w:rPr>
                <w:rFonts w:asciiTheme="minorHAnsi" w:eastAsiaTheme="minorHAnsi" w:hAnsiTheme="minorHAnsi" w:cstheme="minorHAnsi"/>
                <w:sz w:val="22"/>
                <w:lang w:val="fr-FR"/>
              </w:rPr>
            </w:pPr>
          </w:p>
          <w:p w14:paraId="55CABCED" w14:textId="5DBEB480" w:rsidR="006A6140" w:rsidRPr="006D132A" w:rsidRDefault="006A6140" w:rsidP="0038705C">
            <w:pPr>
              <w:pStyle w:val="Normaltext"/>
              <w:rPr>
                <w:rFonts w:asciiTheme="minorHAnsi" w:eastAsiaTheme="minorHAnsi" w:hAnsiTheme="minorHAnsi" w:cstheme="minorHAnsi"/>
                <w:sz w:val="22"/>
                <w:lang w:val="fr-FR"/>
              </w:rPr>
            </w:pPr>
          </w:p>
          <w:p w14:paraId="781F7B9F" w14:textId="6AD67CE4" w:rsidR="006A6140" w:rsidRPr="006D132A" w:rsidRDefault="006A6140" w:rsidP="0038705C">
            <w:pPr>
              <w:pStyle w:val="Normaltext"/>
              <w:rPr>
                <w:rFonts w:asciiTheme="minorHAnsi" w:eastAsiaTheme="minorHAnsi" w:hAnsiTheme="minorHAnsi" w:cstheme="minorHAnsi"/>
                <w:sz w:val="22"/>
                <w:lang w:val="fr-FR"/>
              </w:rPr>
            </w:pPr>
          </w:p>
          <w:p w14:paraId="41823A07" w14:textId="3BF8FA7B" w:rsidR="006A6140" w:rsidRPr="006D132A" w:rsidRDefault="006A6140" w:rsidP="0038705C">
            <w:pPr>
              <w:pStyle w:val="Normaltext"/>
              <w:rPr>
                <w:rFonts w:asciiTheme="minorHAnsi" w:eastAsiaTheme="minorHAnsi" w:hAnsiTheme="minorHAnsi" w:cstheme="minorHAnsi"/>
                <w:sz w:val="22"/>
                <w:lang w:val="fr-FR"/>
              </w:rPr>
            </w:pPr>
          </w:p>
          <w:p w14:paraId="59AE15A7" w14:textId="068180C3" w:rsidR="006A6140" w:rsidRPr="006D132A" w:rsidRDefault="006A6140" w:rsidP="0038705C">
            <w:pPr>
              <w:pStyle w:val="Normaltext"/>
              <w:rPr>
                <w:rFonts w:asciiTheme="minorHAnsi" w:eastAsiaTheme="minorHAnsi" w:hAnsiTheme="minorHAnsi" w:cstheme="minorHAnsi"/>
                <w:sz w:val="22"/>
                <w:lang w:val="fr-FR"/>
              </w:rPr>
            </w:pPr>
          </w:p>
          <w:p w14:paraId="31356B31" w14:textId="695E1309" w:rsidR="006A6140" w:rsidRPr="006D132A" w:rsidRDefault="006A6140" w:rsidP="0038705C">
            <w:pPr>
              <w:pStyle w:val="Normaltext"/>
              <w:rPr>
                <w:rFonts w:asciiTheme="minorHAnsi" w:eastAsiaTheme="minorHAnsi" w:hAnsiTheme="minorHAnsi" w:cstheme="minorHAnsi"/>
                <w:sz w:val="22"/>
                <w:lang w:val="fr-FR"/>
              </w:rPr>
            </w:pPr>
          </w:p>
          <w:p w14:paraId="590D311C" w14:textId="6A21EE23" w:rsidR="006A6140" w:rsidRPr="006D132A" w:rsidRDefault="006A6140" w:rsidP="0038705C">
            <w:pPr>
              <w:pStyle w:val="Normaltext"/>
              <w:rPr>
                <w:rFonts w:asciiTheme="minorHAnsi" w:eastAsiaTheme="minorHAnsi" w:hAnsiTheme="minorHAnsi" w:cstheme="minorHAnsi"/>
                <w:sz w:val="22"/>
                <w:lang w:val="fr-FR"/>
              </w:rPr>
            </w:pPr>
          </w:p>
          <w:p w14:paraId="32B9B54B" w14:textId="196CCC66" w:rsidR="006A6140" w:rsidRPr="006D132A" w:rsidRDefault="006A6140" w:rsidP="0038705C">
            <w:pPr>
              <w:pStyle w:val="Normaltext"/>
              <w:rPr>
                <w:rFonts w:asciiTheme="minorHAnsi" w:eastAsiaTheme="minorHAnsi" w:hAnsiTheme="minorHAnsi" w:cstheme="minorHAnsi"/>
                <w:sz w:val="22"/>
                <w:lang w:val="fr-FR"/>
              </w:rPr>
            </w:pPr>
          </w:p>
          <w:p w14:paraId="7DEA29D6" w14:textId="1B53ED35" w:rsidR="006A6140" w:rsidRPr="006D132A" w:rsidRDefault="006A6140" w:rsidP="0038705C">
            <w:pPr>
              <w:pStyle w:val="Normaltext"/>
              <w:rPr>
                <w:rFonts w:asciiTheme="minorHAnsi" w:eastAsiaTheme="minorHAnsi" w:hAnsiTheme="minorHAnsi" w:cstheme="minorHAnsi"/>
                <w:sz w:val="22"/>
                <w:lang w:val="fr-FR"/>
              </w:rPr>
            </w:pPr>
          </w:p>
          <w:p w14:paraId="7DBFC478" w14:textId="40E134F7" w:rsidR="006A6140" w:rsidRPr="006D132A" w:rsidRDefault="006A6140" w:rsidP="0038705C">
            <w:pPr>
              <w:pStyle w:val="Normaltext"/>
              <w:rPr>
                <w:rFonts w:asciiTheme="minorHAnsi" w:eastAsiaTheme="minorHAnsi" w:hAnsiTheme="minorHAnsi" w:cstheme="minorHAnsi"/>
                <w:sz w:val="22"/>
                <w:lang w:val="fr-FR"/>
              </w:rPr>
            </w:pPr>
          </w:p>
          <w:p w14:paraId="1AB9CDDC" w14:textId="651B3A80" w:rsidR="006A6140" w:rsidRPr="006D132A" w:rsidRDefault="006A6140" w:rsidP="0038705C">
            <w:pPr>
              <w:pStyle w:val="Normaltext"/>
              <w:rPr>
                <w:rFonts w:asciiTheme="minorHAnsi" w:eastAsiaTheme="minorHAnsi" w:hAnsiTheme="minorHAnsi" w:cstheme="minorHAnsi"/>
                <w:sz w:val="22"/>
                <w:lang w:val="fr-FR"/>
              </w:rPr>
            </w:pPr>
          </w:p>
          <w:p w14:paraId="60A02893" w14:textId="7B4174B4" w:rsidR="006A6140" w:rsidRPr="006D132A" w:rsidRDefault="006A6140" w:rsidP="0038705C">
            <w:pPr>
              <w:pStyle w:val="Normaltext"/>
              <w:rPr>
                <w:rFonts w:asciiTheme="minorHAnsi" w:eastAsiaTheme="minorHAnsi" w:hAnsiTheme="minorHAnsi" w:cstheme="minorHAnsi"/>
                <w:sz w:val="22"/>
                <w:lang w:val="fr-FR"/>
              </w:rPr>
            </w:pPr>
          </w:p>
          <w:p w14:paraId="19270D69" w14:textId="0A3A3DE7" w:rsidR="006A6140" w:rsidRPr="006D132A" w:rsidRDefault="006A6140" w:rsidP="0038705C">
            <w:pPr>
              <w:pStyle w:val="Normaltext"/>
              <w:rPr>
                <w:rFonts w:asciiTheme="minorHAnsi" w:eastAsiaTheme="minorHAnsi" w:hAnsiTheme="minorHAnsi" w:cstheme="minorHAnsi"/>
                <w:sz w:val="22"/>
                <w:lang w:val="fr-FR"/>
              </w:rPr>
            </w:pPr>
          </w:p>
          <w:p w14:paraId="776588B4" w14:textId="0D3A4DAA" w:rsidR="006A6140" w:rsidRPr="006D132A" w:rsidRDefault="006A6140" w:rsidP="0038705C">
            <w:pPr>
              <w:pStyle w:val="Normaltext"/>
              <w:rPr>
                <w:rFonts w:asciiTheme="minorHAnsi" w:eastAsiaTheme="minorHAnsi" w:hAnsiTheme="minorHAnsi" w:cstheme="minorHAnsi"/>
                <w:sz w:val="22"/>
                <w:lang w:val="fr-FR"/>
              </w:rPr>
            </w:pPr>
          </w:p>
          <w:p w14:paraId="10C2385F" w14:textId="05F93E2D" w:rsidR="006A6140" w:rsidRPr="006D132A" w:rsidRDefault="006A6140" w:rsidP="0038705C">
            <w:pPr>
              <w:pStyle w:val="Normaltext"/>
              <w:rPr>
                <w:rFonts w:asciiTheme="minorHAnsi" w:eastAsiaTheme="minorHAnsi" w:hAnsiTheme="minorHAnsi" w:cstheme="minorHAnsi"/>
                <w:sz w:val="22"/>
                <w:lang w:val="fr-FR"/>
              </w:rPr>
            </w:pPr>
          </w:p>
          <w:p w14:paraId="45D2F786" w14:textId="496EABD7" w:rsidR="006A6140" w:rsidRPr="006D132A" w:rsidRDefault="006A6140" w:rsidP="0038705C">
            <w:pPr>
              <w:pStyle w:val="Normaltext"/>
              <w:rPr>
                <w:rFonts w:asciiTheme="minorHAnsi" w:eastAsiaTheme="minorHAnsi" w:hAnsiTheme="minorHAnsi" w:cstheme="minorHAnsi"/>
                <w:sz w:val="22"/>
                <w:lang w:val="fr-FR"/>
              </w:rPr>
            </w:pPr>
          </w:p>
          <w:p w14:paraId="35C340FB" w14:textId="1EA0A9EA" w:rsidR="006A6140" w:rsidRPr="006D132A" w:rsidRDefault="006A6140" w:rsidP="0038705C">
            <w:pPr>
              <w:pStyle w:val="Normaltext"/>
              <w:rPr>
                <w:rFonts w:asciiTheme="minorHAnsi" w:eastAsiaTheme="minorHAnsi" w:hAnsiTheme="minorHAnsi" w:cstheme="minorHAnsi"/>
                <w:sz w:val="22"/>
                <w:lang w:val="fr-FR"/>
              </w:rPr>
            </w:pPr>
          </w:p>
          <w:p w14:paraId="14A3297D" w14:textId="77777777" w:rsidR="006A6140" w:rsidRPr="006D132A" w:rsidRDefault="006A6140" w:rsidP="0038705C">
            <w:pPr>
              <w:pStyle w:val="Normaltext"/>
              <w:rPr>
                <w:rFonts w:asciiTheme="minorHAnsi" w:eastAsiaTheme="minorHAnsi" w:hAnsiTheme="minorHAnsi" w:cstheme="minorHAnsi"/>
                <w:sz w:val="22"/>
                <w:lang w:val="fr-FR"/>
              </w:rPr>
            </w:pPr>
          </w:p>
          <w:p w14:paraId="68952D11" w14:textId="77777777" w:rsidR="006A6140" w:rsidRPr="006D132A" w:rsidRDefault="006A6140" w:rsidP="0038705C">
            <w:pPr>
              <w:pStyle w:val="Normaltext"/>
              <w:rPr>
                <w:rFonts w:asciiTheme="minorHAnsi" w:eastAsiaTheme="minorHAnsi" w:hAnsiTheme="minorHAnsi" w:cstheme="minorHAnsi"/>
                <w:sz w:val="22"/>
                <w:lang w:val="fr-FR"/>
              </w:rPr>
            </w:pPr>
          </w:p>
          <w:p w14:paraId="10CE6CD2" w14:textId="77777777" w:rsidR="006A6140" w:rsidRPr="006D132A" w:rsidRDefault="006A6140" w:rsidP="0038705C">
            <w:pPr>
              <w:pStyle w:val="Normaltext"/>
              <w:rPr>
                <w:rFonts w:asciiTheme="minorHAnsi" w:eastAsiaTheme="minorHAnsi" w:hAnsiTheme="minorHAnsi" w:cstheme="minorHAnsi"/>
                <w:sz w:val="22"/>
                <w:lang w:val="fr-FR"/>
              </w:rPr>
            </w:pPr>
          </w:p>
          <w:p w14:paraId="32E84D14" w14:textId="77777777" w:rsidR="006A6140" w:rsidRPr="006D132A" w:rsidRDefault="006A6140" w:rsidP="0038705C">
            <w:pPr>
              <w:pStyle w:val="Normaltext"/>
              <w:rPr>
                <w:rFonts w:asciiTheme="minorHAnsi" w:eastAsiaTheme="minorHAnsi" w:hAnsiTheme="minorHAnsi" w:cstheme="minorHAnsi"/>
                <w:sz w:val="22"/>
                <w:lang w:val="fr-FR"/>
              </w:rPr>
            </w:pPr>
          </w:p>
          <w:p w14:paraId="44C46E6E" w14:textId="18E41681" w:rsidR="006A6140" w:rsidRPr="006D132A" w:rsidRDefault="006A6140" w:rsidP="0038705C">
            <w:pPr>
              <w:pStyle w:val="Normaltext"/>
              <w:rPr>
                <w:rFonts w:asciiTheme="minorHAnsi" w:eastAsiaTheme="minorHAnsi" w:hAnsiTheme="minorHAnsi" w:cstheme="minorHAnsi"/>
                <w:sz w:val="22"/>
                <w:lang w:val="fr-FR"/>
              </w:rPr>
            </w:pPr>
          </w:p>
        </w:tc>
      </w:tr>
    </w:tbl>
    <w:p w14:paraId="6235578D" w14:textId="1619BA43" w:rsidR="005C4889" w:rsidRDefault="005C4889">
      <w:pPr>
        <w:spacing w:after="0"/>
        <w:jc w:val="left"/>
        <w:rPr>
          <w:lang w:val="fr-FR"/>
        </w:rPr>
      </w:pPr>
      <w:r>
        <w:rPr>
          <w:lang w:val="fr-FR"/>
        </w:rPr>
        <w:br w:type="page"/>
      </w:r>
    </w:p>
    <w:p w14:paraId="740B5941" w14:textId="77777777" w:rsidR="00BB08A4" w:rsidRPr="006D132A" w:rsidRDefault="00BB08A4" w:rsidP="008420D2">
      <w:pPr>
        <w:spacing w:after="0"/>
        <w:jc w:val="left"/>
        <w:rPr>
          <w:lang w:val="fr-FR"/>
        </w:rPr>
      </w:pPr>
    </w:p>
    <w:tbl>
      <w:tblPr>
        <w:tblStyle w:val="TableGrid"/>
        <w:tblW w:w="8789" w:type="dxa"/>
        <w:tblInd w:w="137" w:type="dxa"/>
        <w:tblLook w:val="04A0" w:firstRow="1" w:lastRow="0" w:firstColumn="1" w:lastColumn="0" w:noHBand="0" w:noVBand="1"/>
      </w:tblPr>
      <w:tblGrid>
        <w:gridCol w:w="709"/>
        <w:gridCol w:w="8080"/>
      </w:tblGrid>
      <w:tr w:rsidR="0038705C" w:rsidRPr="00C664B9" w14:paraId="7ECE7C30" w14:textId="77777777" w:rsidTr="008876D9">
        <w:tc>
          <w:tcPr>
            <w:tcW w:w="709" w:type="dxa"/>
          </w:tcPr>
          <w:p w14:paraId="67712BA8" w14:textId="79831DBF" w:rsidR="0038705C" w:rsidRPr="007B06C7" w:rsidRDefault="00BB08A4" w:rsidP="0038705C">
            <w:pPr>
              <w:pStyle w:val="Normaltext"/>
              <w:rPr>
                <w:rFonts w:asciiTheme="minorHAnsi" w:eastAsiaTheme="minorHAnsi" w:hAnsiTheme="minorHAnsi" w:cstheme="minorHAnsi"/>
                <w:sz w:val="22"/>
              </w:rPr>
            </w:pPr>
            <w:r>
              <w:rPr>
                <w:rFonts w:asciiTheme="minorHAnsi" w:eastAsiaTheme="minorHAnsi" w:hAnsiTheme="minorHAnsi" w:cstheme="minorHAnsi"/>
                <w:sz w:val="22"/>
              </w:rPr>
              <w:t>C</w:t>
            </w:r>
            <w:r w:rsidR="00B22A22" w:rsidRPr="007B06C7">
              <w:rPr>
                <w:rFonts w:asciiTheme="minorHAnsi" w:eastAsiaTheme="minorHAnsi" w:hAnsiTheme="minorHAnsi" w:cstheme="minorHAnsi"/>
                <w:sz w:val="22"/>
              </w:rPr>
              <w:t>.</w:t>
            </w:r>
            <w:r w:rsidR="0038705C" w:rsidRPr="007B06C7">
              <w:rPr>
                <w:rFonts w:asciiTheme="minorHAnsi" w:eastAsiaTheme="minorHAnsi" w:hAnsiTheme="minorHAnsi" w:cstheme="minorHAnsi"/>
                <w:sz w:val="22"/>
              </w:rPr>
              <w:t>2.</w:t>
            </w:r>
          </w:p>
        </w:tc>
        <w:tc>
          <w:tcPr>
            <w:tcW w:w="8080" w:type="dxa"/>
          </w:tcPr>
          <w:p w14:paraId="392415C1" w14:textId="1E064094" w:rsidR="0038705C" w:rsidRPr="0046161D" w:rsidRDefault="00BB3E88">
            <w:pPr>
              <w:pStyle w:val="Normaltext"/>
              <w:rPr>
                <w:rFonts w:asciiTheme="minorHAnsi" w:eastAsiaTheme="minorHAnsi" w:hAnsiTheme="minorHAnsi" w:cstheme="minorHAnsi"/>
                <w:sz w:val="22"/>
                <w:lang w:val="fr-FR"/>
              </w:rPr>
            </w:pPr>
            <w:r w:rsidRPr="00952D73">
              <w:rPr>
                <w:rFonts w:asciiTheme="minorHAnsi" w:eastAsiaTheme="minorHAnsi" w:hAnsiTheme="minorHAnsi" w:cstheme="minorHAnsi"/>
                <w:sz w:val="22"/>
                <w:u w:val="single"/>
                <w:lang w:val="fr-FR"/>
              </w:rPr>
              <w:t>Sous-traitants</w:t>
            </w:r>
            <w:r w:rsidR="00AA0E3E" w:rsidRPr="0046161D">
              <w:rPr>
                <w:rFonts w:asciiTheme="minorHAnsi" w:eastAsiaTheme="minorHAnsi" w:hAnsiTheme="minorHAnsi" w:cstheme="minorHAnsi"/>
                <w:sz w:val="22"/>
                <w:lang w:val="fr-FR"/>
              </w:rPr>
              <w:t>.</w:t>
            </w:r>
            <w:r w:rsidR="00543DDC" w:rsidRPr="0046161D">
              <w:rPr>
                <w:rFonts w:asciiTheme="minorHAnsi" w:eastAsiaTheme="minorHAnsi" w:hAnsiTheme="minorHAnsi" w:cstheme="minorHAnsi"/>
                <w:sz w:val="22"/>
                <w:lang w:val="fr-FR"/>
              </w:rPr>
              <w:t xml:space="preserve"> </w:t>
            </w:r>
          </w:p>
          <w:p w14:paraId="74BFDBCE" w14:textId="710F39CC" w:rsidR="00BB3E88" w:rsidRPr="00BB3E88" w:rsidRDefault="00BB3E88" w:rsidP="00BB3E88">
            <w:pPr>
              <w:pStyle w:val="Normaltext"/>
              <w:rPr>
                <w:rFonts w:asciiTheme="minorHAnsi" w:hAnsiTheme="minorHAnsi" w:cstheme="minorHAnsi"/>
                <w:i/>
                <w:sz w:val="18"/>
                <w:szCs w:val="18"/>
                <w:lang w:val="fr-FR"/>
              </w:rPr>
            </w:pPr>
            <w:r w:rsidRPr="00BB3E88">
              <w:rPr>
                <w:rFonts w:asciiTheme="minorHAnsi" w:hAnsiTheme="minorHAnsi" w:cstheme="minorHAnsi"/>
                <w:i/>
                <w:sz w:val="18"/>
                <w:szCs w:val="18"/>
                <w:lang w:val="fr-FR"/>
              </w:rPr>
              <w:t xml:space="preserve">Pour chaque sous-traitant les coûts sont à intégrer sous « coûts de sous-traitance » dans le fichier « Synthèse financière », si pas détaillé dans le fichier « Synthèse financière » les informations suivantes sont à fournir ici: </w:t>
            </w:r>
          </w:p>
          <w:p w14:paraId="7F60633F" w14:textId="6E0BB2E3" w:rsidR="00BB3E88" w:rsidRPr="00BB3E88" w:rsidRDefault="00BB3E88" w:rsidP="00BB3E88">
            <w:pPr>
              <w:pStyle w:val="Normaltext"/>
              <w:rPr>
                <w:rFonts w:asciiTheme="minorHAnsi" w:hAnsiTheme="minorHAnsi" w:cstheme="minorHAnsi"/>
                <w:i/>
                <w:sz w:val="18"/>
                <w:szCs w:val="18"/>
                <w:lang w:val="fr-FR"/>
              </w:rPr>
            </w:pPr>
            <w:r w:rsidRPr="00BB3E88">
              <w:rPr>
                <w:rFonts w:asciiTheme="minorHAnsi" w:hAnsiTheme="minorHAnsi" w:cstheme="minorHAnsi"/>
                <w:i/>
                <w:sz w:val="18"/>
                <w:szCs w:val="18"/>
                <w:lang w:val="fr-FR"/>
              </w:rPr>
              <w:t>-</w:t>
            </w:r>
            <w:r w:rsidRPr="00BB3E88">
              <w:rPr>
                <w:rFonts w:asciiTheme="minorHAnsi" w:hAnsiTheme="minorHAnsi" w:cstheme="minorHAnsi"/>
                <w:i/>
                <w:sz w:val="18"/>
                <w:szCs w:val="18"/>
                <w:lang w:val="fr-FR"/>
              </w:rPr>
              <w:tab/>
              <w:t xml:space="preserve">nom de l’entreprise </w:t>
            </w:r>
            <w:r>
              <w:rPr>
                <w:rFonts w:asciiTheme="minorHAnsi" w:hAnsiTheme="minorHAnsi" w:cstheme="minorHAnsi"/>
                <w:i/>
                <w:sz w:val="18"/>
                <w:szCs w:val="18"/>
                <w:lang w:val="fr-FR"/>
              </w:rPr>
              <w:t>ou fournisseur</w:t>
            </w:r>
            <w:r w:rsidR="00952D73">
              <w:rPr>
                <w:rFonts w:asciiTheme="minorHAnsi" w:hAnsiTheme="minorHAnsi" w:cstheme="minorHAnsi"/>
                <w:i/>
                <w:sz w:val="18"/>
                <w:szCs w:val="18"/>
                <w:lang w:val="fr-FR"/>
              </w:rPr>
              <w:t>, ses coordonnées</w:t>
            </w:r>
            <w:r w:rsidRPr="00BB3E88">
              <w:rPr>
                <w:rFonts w:asciiTheme="minorHAnsi" w:hAnsiTheme="minorHAnsi" w:cstheme="minorHAnsi"/>
                <w:i/>
                <w:sz w:val="18"/>
                <w:szCs w:val="18"/>
                <w:lang w:val="fr-FR"/>
              </w:rPr>
              <w:t xml:space="preserve">, secteur de l’entreprise ; </w:t>
            </w:r>
          </w:p>
          <w:p w14:paraId="2FCC5A01" w14:textId="77777777" w:rsidR="00BB3E88" w:rsidRPr="00BB3E88" w:rsidRDefault="00BB3E88" w:rsidP="00BB3E88">
            <w:pPr>
              <w:pStyle w:val="Normaltext"/>
              <w:rPr>
                <w:rFonts w:asciiTheme="minorHAnsi" w:hAnsiTheme="minorHAnsi" w:cstheme="minorHAnsi"/>
                <w:i/>
                <w:sz w:val="18"/>
                <w:szCs w:val="18"/>
                <w:lang w:val="fr-FR"/>
              </w:rPr>
            </w:pPr>
            <w:r w:rsidRPr="00BB3E88">
              <w:rPr>
                <w:rFonts w:asciiTheme="minorHAnsi" w:hAnsiTheme="minorHAnsi" w:cstheme="minorHAnsi"/>
                <w:i/>
                <w:sz w:val="18"/>
                <w:szCs w:val="18"/>
                <w:lang w:val="fr-FR"/>
              </w:rPr>
              <w:t>-</w:t>
            </w:r>
            <w:r w:rsidRPr="00BB3E88">
              <w:rPr>
                <w:rFonts w:asciiTheme="minorHAnsi" w:hAnsiTheme="minorHAnsi" w:cstheme="minorHAnsi"/>
                <w:i/>
                <w:sz w:val="18"/>
                <w:szCs w:val="18"/>
                <w:lang w:val="fr-FR"/>
              </w:rPr>
              <w:tab/>
              <w:t>comment et pourquoi le sous-traitant constitue une aide au projet ;</w:t>
            </w:r>
          </w:p>
          <w:p w14:paraId="2A043DFB" w14:textId="77777777" w:rsidR="00543DDC" w:rsidRDefault="00BB3E88" w:rsidP="00BB3E88">
            <w:pPr>
              <w:pStyle w:val="Normaltext"/>
              <w:rPr>
                <w:rFonts w:asciiTheme="minorHAnsi" w:hAnsiTheme="minorHAnsi" w:cstheme="minorHAnsi"/>
                <w:i/>
                <w:sz w:val="18"/>
                <w:szCs w:val="18"/>
                <w:lang w:val="fr-FR"/>
              </w:rPr>
            </w:pPr>
            <w:r w:rsidRPr="00BB3E88">
              <w:rPr>
                <w:rFonts w:asciiTheme="minorHAnsi" w:hAnsiTheme="minorHAnsi" w:cstheme="minorHAnsi"/>
                <w:i/>
                <w:sz w:val="18"/>
                <w:szCs w:val="18"/>
                <w:lang w:val="fr-FR"/>
              </w:rPr>
              <w:t>-</w:t>
            </w:r>
            <w:r w:rsidRPr="00BB3E88">
              <w:rPr>
                <w:rFonts w:asciiTheme="minorHAnsi" w:hAnsiTheme="minorHAnsi" w:cstheme="minorHAnsi"/>
                <w:i/>
                <w:sz w:val="18"/>
                <w:szCs w:val="18"/>
                <w:lang w:val="fr-FR"/>
              </w:rPr>
              <w:tab/>
              <w:t>rôle dans le projet, livrables attendus.</w:t>
            </w:r>
          </w:p>
          <w:p w14:paraId="79564CD5" w14:textId="18024455" w:rsidR="00E348AD" w:rsidRPr="0046161D" w:rsidRDefault="00E348AD" w:rsidP="00BB3E88">
            <w:pPr>
              <w:pStyle w:val="Normaltext"/>
              <w:rPr>
                <w:rFonts w:asciiTheme="minorHAnsi" w:eastAsiaTheme="minorHAnsi" w:hAnsiTheme="minorHAnsi" w:cstheme="minorHAnsi"/>
                <w:sz w:val="22"/>
                <w:lang w:val="fr-FR"/>
              </w:rPr>
            </w:pPr>
          </w:p>
        </w:tc>
      </w:tr>
      <w:tr w:rsidR="006A6140" w:rsidRPr="00C664B9" w14:paraId="5EEAF473" w14:textId="77777777" w:rsidTr="00C01722">
        <w:trPr>
          <w:trHeight w:val="3567"/>
        </w:trPr>
        <w:tc>
          <w:tcPr>
            <w:tcW w:w="8789" w:type="dxa"/>
            <w:gridSpan w:val="2"/>
          </w:tcPr>
          <w:p w14:paraId="23562647" w14:textId="77777777" w:rsidR="006A6140" w:rsidRPr="0046161D" w:rsidRDefault="006A6140" w:rsidP="0038705C">
            <w:pPr>
              <w:pStyle w:val="Normaltext"/>
              <w:rPr>
                <w:rFonts w:asciiTheme="minorHAnsi" w:eastAsiaTheme="minorHAnsi" w:hAnsiTheme="minorHAnsi" w:cstheme="minorHAnsi"/>
                <w:sz w:val="22"/>
                <w:lang w:val="fr-FR"/>
              </w:rPr>
            </w:pPr>
          </w:p>
          <w:p w14:paraId="1DC17792" w14:textId="77777777" w:rsidR="006A6140" w:rsidRPr="0046161D" w:rsidRDefault="006A6140" w:rsidP="0038705C">
            <w:pPr>
              <w:pStyle w:val="Normaltext"/>
              <w:rPr>
                <w:rFonts w:asciiTheme="minorHAnsi" w:eastAsiaTheme="minorHAnsi" w:hAnsiTheme="minorHAnsi" w:cstheme="minorHAnsi"/>
                <w:sz w:val="22"/>
                <w:lang w:val="fr-FR"/>
              </w:rPr>
            </w:pPr>
          </w:p>
          <w:p w14:paraId="1A040258" w14:textId="77777777" w:rsidR="006A6140" w:rsidRPr="0046161D" w:rsidRDefault="006A6140" w:rsidP="0038705C">
            <w:pPr>
              <w:pStyle w:val="Normaltext"/>
              <w:rPr>
                <w:rFonts w:asciiTheme="minorHAnsi" w:eastAsiaTheme="minorHAnsi" w:hAnsiTheme="minorHAnsi" w:cstheme="minorHAnsi"/>
                <w:sz w:val="22"/>
                <w:lang w:val="fr-FR"/>
              </w:rPr>
            </w:pPr>
          </w:p>
          <w:p w14:paraId="2BD41037" w14:textId="77777777" w:rsidR="006A6140" w:rsidRPr="0046161D" w:rsidRDefault="006A6140" w:rsidP="0038705C">
            <w:pPr>
              <w:pStyle w:val="Normaltext"/>
              <w:rPr>
                <w:rFonts w:asciiTheme="minorHAnsi" w:eastAsiaTheme="minorHAnsi" w:hAnsiTheme="minorHAnsi" w:cstheme="minorHAnsi"/>
                <w:sz w:val="22"/>
                <w:lang w:val="fr-FR"/>
              </w:rPr>
            </w:pPr>
          </w:p>
          <w:p w14:paraId="7D1D0E9F" w14:textId="77777777" w:rsidR="006A6140" w:rsidRPr="0046161D" w:rsidRDefault="006A6140" w:rsidP="0038705C">
            <w:pPr>
              <w:pStyle w:val="Normaltext"/>
              <w:rPr>
                <w:rFonts w:asciiTheme="minorHAnsi" w:eastAsiaTheme="minorHAnsi" w:hAnsiTheme="minorHAnsi" w:cstheme="minorHAnsi"/>
                <w:sz w:val="22"/>
                <w:lang w:val="fr-FR"/>
              </w:rPr>
            </w:pPr>
          </w:p>
          <w:p w14:paraId="0E75382E" w14:textId="77777777" w:rsidR="006A6140" w:rsidRPr="0046161D" w:rsidRDefault="006A6140" w:rsidP="0038705C">
            <w:pPr>
              <w:pStyle w:val="Normaltext"/>
              <w:rPr>
                <w:rFonts w:asciiTheme="minorHAnsi" w:eastAsiaTheme="minorHAnsi" w:hAnsiTheme="minorHAnsi" w:cstheme="minorHAnsi"/>
                <w:sz w:val="22"/>
                <w:lang w:val="fr-FR"/>
              </w:rPr>
            </w:pPr>
          </w:p>
          <w:p w14:paraId="06C14C00" w14:textId="77777777" w:rsidR="006A6140" w:rsidRPr="0046161D" w:rsidRDefault="006A6140" w:rsidP="0038705C">
            <w:pPr>
              <w:pStyle w:val="Normaltext"/>
              <w:rPr>
                <w:rFonts w:asciiTheme="minorHAnsi" w:eastAsiaTheme="minorHAnsi" w:hAnsiTheme="minorHAnsi" w:cstheme="minorHAnsi"/>
                <w:sz w:val="22"/>
                <w:lang w:val="fr-FR"/>
              </w:rPr>
            </w:pPr>
          </w:p>
          <w:p w14:paraId="08A4A7B2" w14:textId="77777777" w:rsidR="006A6140" w:rsidRPr="0046161D" w:rsidRDefault="006A6140" w:rsidP="0038705C">
            <w:pPr>
              <w:pStyle w:val="Normaltext"/>
              <w:rPr>
                <w:rFonts w:asciiTheme="minorHAnsi" w:eastAsiaTheme="minorHAnsi" w:hAnsiTheme="minorHAnsi" w:cstheme="minorHAnsi"/>
                <w:sz w:val="22"/>
                <w:lang w:val="fr-FR"/>
              </w:rPr>
            </w:pPr>
          </w:p>
          <w:p w14:paraId="3FCDF14C" w14:textId="77777777" w:rsidR="006A6140" w:rsidRPr="0046161D" w:rsidRDefault="006A6140" w:rsidP="0038705C">
            <w:pPr>
              <w:pStyle w:val="Normaltext"/>
              <w:rPr>
                <w:rFonts w:asciiTheme="minorHAnsi" w:eastAsiaTheme="minorHAnsi" w:hAnsiTheme="minorHAnsi" w:cstheme="minorHAnsi"/>
                <w:sz w:val="22"/>
                <w:lang w:val="fr-FR"/>
              </w:rPr>
            </w:pPr>
          </w:p>
          <w:p w14:paraId="7DD8D81C" w14:textId="77777777" w:rsidR="006A6140" w:rsidRPr="0046161D" w:rsidRDefault="006A6140" w:rsidP="0038705C">
            <w:pPr>
              <w:pStyle w:val="Normaltext"/>
              <w:rPr>
                <w:rFonts w:asciiTheme="minorHAnsi" w:eastAsiaTheme="minorHAnsi" w:hAnsiTheme="minorHAnsi" w:cstheme="minorHAnsi"/>
                <w:sz w:val="22"/>
                <w:lang w:val="fr-FR"/>
              </w:rPr>
            </w:pPr>
          </w:p>
          <w:p w14:paraId="6861B990" w14:textId="77777777" w:rsidR="006A6140" w:rsidRPr="0046161D" w:rsidRDefault="006A6140" w:rsidP="0038705C">
            <w:pPr>
              <w:pStyle w:val="Normaltext"/>
              <w:rPr>
                <w:rFonts w:asciiTheme="minorHAnsi" w:eastAsiaTheme="minorHAnsi" w:hAnsiTheme="minorHAnsi" w:cstheme="minorHAnsi"/>
                <w:sz w:val="22"/>
                <w:lang w:val="fr-FR"/>
              </w:rPr>
            </w:pPr>
          </w:p>
          <w:p w14:paraId="39B2A1BB" w14:textId="77777777" w:rsidR="006A6140" w:rsidRPr="0046161D" w:rsidRDefault="006A6140" w:rsidP="0038705C">
            <w:pPr>
              <w:pStyle w:val="Normaltext"/>
              <w:rPr>
                <w:rFonts w:asciiTheme="minorHAnsi" w:eastAsiaTheme="minorHAnsi" w:hAnsiTheme="minorHAnsi" w:cstheme="minorHAnsi"/>
                <w:sz w:val="22"/>
                <w:lang w:val="fr-FR"/>
              </w:rPr>
            </w:pPr>
          </w:p>
          <w:p w14:paraId="54BCC650" w14:textId="77777777" w:rsidR="006A6140" w:rsidRPr="0046161D" w:rsidRDefault="006A6140" w:rsidP="0038705C">
            <w:pPr>
              <w:pStyle w:val="Normaltext"/>
              <w:rPr>
                <w:rFonts w:asciiTheme="minorHAnsi" w:eastAsiaTheme="minorHAnsi" w:hAnsiTheme="minorHAnsi" w:cstheme="minorHAnsi"/>
                <w:sz w:val="22"/>
                <w:lang w:val="fr-FR"/>
              </w:rPr>
            </w:pPr>
          </w:p>
          <w:p w14:paraId="426D2E74" w14:textId="77777777" w:rsidR="006A6140" w:rsidRPr="0046161D" w:rsidRDefault="006A6140" w:rsidP="0038705C">
            <w:pPr>
              <w:pStyle w:val="Normaltext"/>
              <w:rPr>
                <w:rFonts w:asciiTheme="minorHAnsi" w:eastAsiaTheme="minorHAnsi" w:hAnsiTheme="minorHAnsi" w:cstheme="minorHAnsi"/>
                <w:sz w:val="22"/>
                <w:lang w:val="fr-FR"/>
              </w:rPr>
            </w:pPr>
          </w:p>
          <w:p w14:paraId="06B03B15" w14:textId="77777777" w:rsidR="006A6140" w:rsidRPr="0046161D" w:rsidRDefault="006A6140" w:rsidP="0038705C">
            <w:pPr>
              <w:pStyle w:val="Normaltext"/>
              <w:rPr>
                <w:rFonts w:asciiTheme="minorHAnsi" w:eastAsiaTheme="minorHAnsi" w:hAnsiTheme="minorHAnsi" w:cstheme="minorHAnsi"/>
                <w:sz w:val="22"/>
                <w:lang w:val="fr-FR"/>
              </w:rPr>
            </w:pPr>
          </w:p>
          <w:p w14:paraId="2CEFEEB8" w14:textId="77777777" w:rsidR="006A6140" w:rsidRPr="0046161D" w:rsidRDefault="006A6140" w:rsidP="0038705C">
            <w:pPr>
              <w:pStyle w:val="Normaltext"/>
              <w:rPr>
                <w:rFonts w:asciiTheme="minorHAnsi" w:eastAsiaTheme="minorHAnsi" w:hAnsiTheme="minorHAnsi" w:cstheme="minorHAnsi"/>
                <w:sz w:val="22"/>
                <w:lang w:val="fr-FR"/>
              </w:rPr>
            </w:pPr>
          </w:p>
          <w:p w14:paraId="6A8B452F" w14:textId="77777777" w:rsidR="006A6140" w:rsidRPr="0046161D" w:rsidRDefault="006A6140" w:rsidP="0038705C">
            <w:pPr>
              <w:pStyle w:val="Normaltext"/>
              <w:rPr>
                <w:rFonts w:asciiTheme="minorHAnsi" w:eastAsiaTheme="minorHAnsi" w:hAnsiTheme="minorHAnsi" w:cstheme="minorHAnsi"/>
                <w:sz w:val="22"/>
                <w:lang w:val="fr-FR"/>
              </w:rPr>
            </w:pPr>
          </w:p>
          <w:p w14:paraId="5F3D421C" w14:textId="77777777" w:rsidR="006A6140" w:rsidRPr="0046161D" w:rsidRDefault="006A6140" w:rsidP="0038705C">
            <w:pPr>
              <w:pStyle w:val="Normaltext"/>
              <w:rPr>
                <w:rFonts w:asciiTheme="minorHAnsi" w:eastAsiaTheme="minorHAnsi" w:hAnsiTheme="minorHAnsi" w:cstheme="minorHAnsi"/>
                <w:sz w:val="22"/>
                <w:lang w:val="fr-FR"/>
              </w:rPr>
            </w:pPr>
          </w:p>
          <w:p w14:paraId="39E18FD8" w14:textId="77777777" w:rsidR="006A6140" w:rsidRPr="0046161D" w:rsidRDefault="006A6140" w:rsidP="0038705C">
            <w:pPr>
              <w:pStyle w:val="Normaltext"/>
              <w:rPr>
                <w:rFonts w:asciiTheme="minorHAnsi" w:eastAsiaTheme="minorHAnsi" w:hAnsiTheme="minorHAnsi" w:cstheme="minorHAnsi"/>
                <w:sz w:val="22"/>
                <w:lang w:val="fr-FR"/>
              </w:rPr>
            </w:pPr>
          </w:p>
          <w:p w14:paraId="5A6B4868" w14:textId="77777777" w:rsidR="006A6140" w:rsidRPr="0046161D" w:rsidRDefault="006A6140" w:rsidP="0038705C">
            <w:pPr>
              <w:pStyle w:val="Normaltext"/>
              <w:rPr>
                <w:rFonts w:asciiTheme="minorHAnsi" w:eastAsiaTheme="minorHAnsi" w:hAnsiTheme="minorHAnsi" w:cstheme="minorHAnsi"/>
                <w:sz w:val="22"/>
                <w:lang w:val="fr-FR"/>
              </w:rPr>
            </w:pPr>
          </w:p>
          <w:p w14:paraId="16764A86" w14:textId="77777777" w:rsidR="006A6140" w:rsidRPr="0046161D" w:rsidRDefault="006A6140" w:rsidP="0038705C">
            <w:pPr>
              <w:pStyle w:val="Normaltext"/>
              <w:rPr>
                <w:rFonts w:asciiTheme="minorHAnsi" w:eastAsiaTheme="minorHAnsi" w:hAnsiTheme="minorHAnsi" w:cstheme="minorHAnsi"/>
                <w:sz w:val="22"/>
                <w:lang w:val="fr-FR"/>
              </w:rPr>
            </w:pPr>
          </w:p>
          <w:p w14:paraId="0349F9E5" w14:textId="77777777" w:rsidR="006A6140" w:rsidRPr="0046161D" w:rsidRDefault="006A6140" w:rsidP="0038705C">
            <w:pPr>
              <w:pStyle w:val="Normaltext"/>
              <w:rPr>
                <w:rFonts w:asciiTheme="minorHAnsi" w:eastAsiaTheme="minorHAnsi" w:hAnsiTheme="minorHAnsi" w:cstheme="minorHAnsi"/>
                <w:sz w:val="22"/>
                <w:lang w:val="fr-FR"/>
              </w:rPr>
            </w:pPr>
          </w:p>
          <w:p w14:paraId="6D8BB480" w14:textId="77777777" w:rsidR="006A6140" w:rsidRPr="0046161D" w:rsidRDefault="006A6140" w:rsidP="0038705C">
            <w:pPr>
              <w:pStyle w:val="Normaltext"/>
              <w:rPr>
                <w:rFonts w:asciiTheme="minorHAnsi" w:eastAsiaTheme="minorHAnsi" w:hAnsiTheme="minorHAnsi" w:cstheme="minorHAnsi"/>
                <w:sz w:val="22"/>
                <w:lang w:val="fr-FR"/>
              </w:rPr>
            </w:pPr>
          </w:p>
          <w:p w14:paraId="2F1B76E5" w14:textId="77777777" w:rsidR="006A6140" w:rsidRPr="0046161D" w:rsidRDefault="006A6140" w:rsidP="0038705C">
            <w:pPr>
              <w:pStyle w:val="Normaltext"/>
              <w:rPr>
                <w:rFonts w:asciiTheme="minorHAnsi" w:eastAsiaTheme="minorHAnsi" w:hAnsiTheme="minorHAnsi" w:cstheme="minorHAnsi"/>
                <w:sz w:val="22"/>
                <w:lang w:val="fr-FR"/>
              </w:rPr>
            </w:pPr>
          </w:p>
          <w:p w14:paraId="46CD7A43" w14:textId="77777777" w:rsidR="006A6140" w:rsidRPr="0046161D" w:rsidRDefault="006A6140" w:rsidP="0038705C">
            <w:pPr>
              <w:pStyle w:val="Normaltext"/>
              <w:rPr>
                <w:rFonts w:asciiTheme="minorHAnsi" w:eastAsiaTheme="minorHAnsi" w:hAnsiTheme="minorHAnsi" w:cstheme="minorHAnsi"/>
                <w:sz w:val="22"/>
                <w:lang w:val="fr-FR"/>
              </w:rPr>
            </w:pPr>
          </w:p>
          <w:p w14:paraId="27C03E9A" w14:textId="77777777" w:rsidR="006A6140" w:rsidRPr="0046161D" w:rsidRDefault="006A6140" w:rsidP="0038705C">
            <w:pPr>
              <w:pStyle w:val="Normaltext"/>
              <w:rPr>
                <w:rFonts w:asciiTheme="minorHAnsi" w:eastAsiaTheme="minorHAnsi" w:hAnsiTheme="minorHAnsi" w:cstheme="minorHAnsi"/>
                <w:sz w:val="22"/>
                <w:lang w:val="fr-FR"/>
              </w:rPr>
            </w:pPr>
          </w:p>
          <w:p w14:paraId="2F177A7B" w14:textId="77777777" w:rsidR="006A6140" w:rsidRPr="0046161D" w:rsidRDefault="006A6140" w:rsidP="0038705C">
            <w:pPr>
              <w:pStyle w:val="Normaltext"/>
              <w:rPr>
                <w:rFonts w:asciiTheme="minorHAnsi" w:eastAsiaTheme="minorHAnsi" w:hAnsiTheme="minorHAnsi" w:cstheme="minorHAnsi"/>
                <w:sz w:val="22"/>
                <w:lang w:val="fr-FR"/>
              </w:rPr>
            </w:pPr>
          </w:p>
          <w:p w14:paraId="6E053FFB" w14:textId="77777777" w:rsidR="006A6140" w:rsidRPr="0046161D" w:rsidRDefault="006A6140" w:rsidP="0038705C">
            <w:pPr>
              <w:pStyle w:val="Normaltext"/>
              <w:rPr>
                <w:rFonts w:asciiTheme="minorHAnsi" w:eastAsiaTheme="minorHAnsi" w:hAnsiTheme="minorHAnsi" w:cstheme="minorHAnsi"/>
                <w:sz w:val="22"/>
                <w:lang w:val="fr-FR"/>
              </w:rPr>
            </w:pPr>
          </w:p>
          <w:p w14:paraId="3E8E7468" w14:textId="77777777" w:rsidR="006A6140" w:rsidRPr="0046161D" w:rsidRDefault="006A6140" w:rsidP="0038705C">
            <w:pPr>
              <w:pStyle w:val="Normaltext"/>
              <w:rPr>
                <w:rFonts w:asciiTheme="minorHAnsi" w:eastAsiaTheme="minorHAnsi" w:hAnsiTheme="minorHAnsi" w:cstheme="minorHAnsi"/>
                <w:sz w:val="22"/>
                <w:lang w:val="fr-FR"/>
              </w:rPr>
            </w:pPr>
          </w:p>
          <w:p w14:paraId="7F0ED35B" w14:textId="77777777" w:rsidR="006A6140" w:rsidRPr="0046161D" w:rsidRDefault="006A6140" w:rsidP="0038705C">
            <w:pPr>
              <w:pStyle w:val="Normaltext"/>
              <w:rPr>
                <w:rFonts w:asciiTheme="minorHAnsi" w:eastAsiaTheme="minorHAnsi" w:hAnsiTheme="minorHAnsi" w:cstheme="minorHAnsi"/>
                <w:sz w:val="22"/>
                <w:lang w:val="fr-FR"/>
              </w:rPr>
            </w:pPr>
          </w:p>
          <w:p w14:paraId="0B3DE89F" w14:textId="43AB3AE7" w:rsidR="006A6140" w:rsidRDefault="006A6140" w:rsidP="0038705C">
            <w:pPr>
              <w:pStyle w:val="Normaltext"/>
              <w:rPr>
                <w:rFonts w:asciiTheme="minorHAnsi" w:eastAsiaTheme="minorHAnsi" w:hAnsiTheme="minorHAnsi" w:cstheme="minorHAnsi"/>
                <w:sz w:val="22"/>
                <w:lang w:val="fr-FR"/>
              </w:rPr>
            </w:pPr>
          </w:p>
          <w:p w14:paraId="1AFF8C3B" w14:textId="651959D3" w:rsidR="000E110B" w:rsidRDefault="000E110B" w:rsidP="0038705C">
            <w:pPr>
              <w:pStyle w:val="Normaltext"/>
              <w:rPr>
                <w:rFonts w:asciiTheme="minorHAnsi" w:eastAsiaTheme="minorHAnsi" w:hAnsiTheme="minorHAnsi" w:cstheme="minorHAnsi"/>
                <w:sz w:val="22"/>
                <w:lang w:val="fr-FR"/>
              </w:rPr>
            </w:pPr>
          </w:p>
          <w:p w14:paraId="1897DCC8" w14:textId="71A0A4A7" w:rsidR="00952D73" w:rsidRDefault="00952D73" w:rsidP="0038705C">
            <w:pPr>
              <w:pStyle w:val="Normaltext"/>
              <w:rPr>
                <w:rFonts w:asciiTheme="minorHAnsi" w:eastAsiaTheme="minorHAnsi" w:hAnsiTheme="minorHAnsi" w:cstheme="minorHAnsi"/>
                <w:sz w:val="22"/>
                <w:lang w:val="fr-FR"/>
              </w:rPr>
            </w:pPr>
          </w:p>
          <w:p w14:paraId="3AD97E79" w14:textId="1AC6AF7D" w:rsidR="00952D73" w:rsidRDefault="00952D73" w:rsidP="0038705C">
            <w:pPr>
              <w:pStyle w:val="Normaltext"/>
              <w:rPr>
                <w:rFonts w:asciiTheme="minorHAnsi" w:eastAsiaTheme="minorHAnsi" w:hAnsiTheme="minorHAnsi" w:cstheme="minorHAnsi"/>
                <w:sz w:val="22"/>
                <w:lang w:val="fr-FR"/>
              </w:rPr>
            </w:pPr>
          </w:p>
          <w:p w14:paraId="534714B1" w14:textId="77777777" w:rsidR="00952D73" w:rsidRDefault="00952D73" w:rsidP="0038705C">
            <w:pPr>
              <w:pStyle w:val="Normaltext"/>
              <w:rPr>
                <w:rFonts w:asciiTheme="minorHAnsi" w:eastAsiaTheme="minorHAnsi" w:hAnsiTheme="minorHAnsi" w:cstheme="minorHAnsi"/>
                <w:sz w:val="22"/>
                <w:lang w:val="fr-FR"/>
              </w:rPr>
            </w:pPr>
          </w:p>
          <w:p w14:paraId="12088E22" w14:textId="77777777" w:rsidR="000E110B" w:rsidRPr="0046161D" w:rsidRDefault="000E110B" w:rsidP="0038705C">
            <w:pPr>
              <w:pStyle w:val="Normaltext"/>
              <w:rPr>
                <w:rFonts w:asciiTheme="minorHAnsi" w:eastAsiaTheme="minorHAnsi" w:hAnsiTheme="minorHAnsi" w:cstheme="minorHAnsi"/>
                <w:sz w:val="22"/>
                <w:lang w:val="fr-FR"/>
              </w:rPr>
            </w:pPr>
          </w:p>
          <w:p w14:paraId="053C5255" w14:textId="77777777" w:rsidR="006A6140" w:rsidRPr="0046161D" w:rsidRDefault="006A6140" w:rsidP="0038705C">
            <w:pPr>
              <w:pStyle w:val="Normaltext"/>
              <w:rPr>
                <w:rFonts w:asciiTheme="minorHAnsi" w:eastAsiaTheme="minorHAnsi" w:hAnsiTheme="minorHAnsi" w:cstheme="minorHAnsi"/>
                <w:sz w:val="22"/>
                <w:lang w:val="fr-FR"/>
              </w:rPr>
            </w:pPr>
          </w:p>
          <w:p w14:paraId="0E937314" w14:textId="77777777" w:rsidR="006A6140" w:rsidRPr="0046161D" w:rsidRDefault="006A6140" w:rsidP="0038705C">
            <w:pPr>
              <w:pStyle w:val="Normaltext"/>
              <w:rPr>
                <w:rFonts w:asciiTheme="minorHAnsi" w:eastAsiaTheme="minorHAnsi" w:hAnsiTheme="minorHAnsi" w:cstheme="minorHAnsi"/>
                <w:sz w:val="22"/>
                <w:lang w:val="fr-FR"/>
              </w:rPr>
            </w:pPr>
          </w:p>
          <w:p w14:paraId="7775026D" w14:textId="762F45BE" w:rsidR="006A6140" w:rsidRPr="0046161D" w:rsidRDefault="006A6140" w:rsidP="0038705C">
            <w:pPr>
              <w:pStyle w:val="Normaltext"/>
              <w:rPr>
                <w:rFonts w:asciiTheme="minorHAnsi" w:eastAsiaTheme="minorHAnsi" w:hAnsiTheme="minorHAnsi" w:cstheme="minorHAnsi"/>
                <w:sz w:val="22"/>
                <w:lang w:val="fr-FR"/>
              </w:rPr>
            </w:pPr>
          </w:p>
        </w:tc>
      </w:tr>
    </w:tbl>
    <w:p w14:paraId="39FBF781" w14:textId="77777777" w:rsidR="000E110B" w:rsidRDefault="000E110B">
      <w:pPr>
        <w:spacing w:after="0"/>
        <w:jc w:val="left"/>
        <w:rPr>
          <w:lang w:val="fr-FR"/>
        </w:rPr>
      </w:pPr>
      <w:r>
        <w:rPr>
          <w:lang w:val="fr-FR"/>
        </w:rPr>
        <w:br w:type="page"/>
      </w:r>
    </w:p>
    <w:tbl>
      <w:tblPr>
        <w:tblStyle w:val="TableGrid"/>
        <w:tblW w:w="8789" w:type="dxa"/>
        <w:tblInd w:w="137" w:type="dxa"/>
        <w:tblLook w:val="04A0" w:firstRow="1" w:lastRow="0" w:firstColumn="1" w:lastColumn="0" w:noHBand="0" w:noVBand="1"/>
      </w:tblPr>
      <w:tblGrid>
        <w:gridCol w:w="709"/>
        <w:gridCol w:w="8080"/>
      </w:tblGrid>
      <w:tr w:rsidR="0092784B" w:rsidRPr="00C664B9" w14:paraId="38DFC04B" w14:textId="77777777" w:rsidTr="00C01722">
        <w:tc>
          <w:tcPr>
            <w:tcW w:w="709" w:type="dxa"/>
          </w:tcPr>
          <w:p w14:paraId="0BC44234" w14:textId="20205DCA" w:rsidR="0092784B" w:rsidRPr="007B06C7" w:rsidRDefault="0092784B" w:rsidP="0092784B">
            <w:pPr>
              <w:pStyle w:val="Normaltext"/>
              <w:rPr>
                <w:rFonts w:asciiTheme="minorHAnsi" w:eastAsiaTheme="minorHAnsi" w:hAnsiTheme="minorHAnsi" w:cstheme="minorHAnsi"/>
                <w:sz w:val="22"/>
              </w:rPr>
            </w:pPr>
            <w:r>
              <w:rPr>
                <w:rFonts w:asciiTheme="minorHAnsi" w:eastAsiaTheme="minorHAnsi" w:hAnsiTheme="minorHAnsi" w:cstheme="minorHAnsi"/>
                <w:sz w:val="22"/>
              </w:rPr>
              <w:lastRenderedPageBreak/>
              <w:t>C</w:t>
            </w:r>
            <w:r w:rsidRPr="007B06C7">
              <w:rPr>
                <w:rFonts w:asciiTheme="minorHAnsi" w:eastAsiaTheme="minorHAnsi" w:hAnsiTheme="minorHAnsi" w:cstheme="minorHAnsi"/>
                <w:sz w:val="22"/>
              </w:rPr>
              <w:t>.</w:t>
            </w:r>
            <w:r>
              <w:rPr>
                <w:rFonts w:asciiTheme="minorHAnsi" w:eastAsiaTheme="minorHAnsi" w:hAnsiTheme="minorHAnsi" w:cstheme="minorHAnsi"/>
                <w:sz w:val="22"/>
              </w:rPr>
              <w:t>3</w:t>
            </w:r>
            <w:r w:rsidRPr="007B06C7">
              <w:rPr>
                <w:rFonts w:asciiTheme="minorHAnsi" w:eastAsiaTheme="minorHAnsi" w:hAnsiTheme="minorHAnsi" w:cstheme="minorHAnsi"/>
                <w:sz w:val="22"/>
              </w:rPr>
              <w:t>.</w:t>
            </w:r>
          </w:p>
        </w:tc>
        <w:tc>
          <w:tcPr>
            <w:tcW w:w="8080" w:type="dxa"/>
          </w:tcPr>
          <w:p w14:paraId="032C7F7D" w14:textId="32BF8644" w:rsidR="0092784B" w:rsidRPr="0092784B" w:rsidRDefault="0092784B" w:rsidP="00C01722">
            <w:pPr>
              <w:pStyle w:val="Normaltext"/>
              <w:rPr>
                <w:rFonts w:asciiTheme="minorHAnsi" w:eastAsiaTheme="minorHAnsi" w:hAnsiTheme="minorHAnsi" w:cstheme="minorHAnsi"/>
                <w:sz w:val="22"/>
                <w:lang w:val="fr-FR"/>
              </w:rPr>
            </w:pPr>
            <w:r w:rsidRPr="00952D73">
              <w:rPr>
                <w:rFonts w:asciiTheme="minorHAnsi" w:eastAsiaTheme="minorHAnsi" w:hAnsiTheme="minorHAnsi" w:cstheme="minorHAnsi"/>
                <w:sz w:val="22"/>
                <w:u w:val="single"/>
                <w:lang w:val="fr-FR"/>
              </w:rPr>
              <w:t>Equipements mobilisés</w:t>
            </w:r>
            <w:r w:rsidRPr="0092784B">
              <w:rPr>
                <w:rFonts w:asciiTheme="minorHAnsi" w:eastAsiaTheme="minorHAnsi" w:hAnsiTheme="minorHAnsi" w:cstheme="minorHAnsi"/>
                <w:sz w:val="22"/>
                <w:lang w:val="fr-FR"/>
              </w:rPr>
              <w:t xml:space="preserve"> pour le projet</w:t>
            </w:r>
            <w:r>
              <w:rPr>
                <w:rFonts w:asciiTheme="minorHAnsi" w:eastAsiaTheme="minorHAnsi" w:hAnsiTheme="minorHAnsi" w:cstheme="minorHAnsi"/>
                <w:sz w:val="22"/>
                <w:lang w:val="fr-FR"/>
              </w:rPr>
              <w:t>.</w:t>
            </w:r>
          </w:p>
          <w:p w14:paraId="7054D33C" w14:textId="7029334E" w:rsidR="0092784B" w:rsidRDefault="0092784B" w:rsidP="00C01722">
            <w:pPr>
              <w:pStyle w:val="Normaltext"/>
              <w:rPr>
                <w:rFonts w:asciiTheme="minorHAnsi" w:eastAsiaTheme="minorHAnsi" w:hAnsiTheme="minorHAnsi" w:cstheme="minorHAnsi"/>
                <w:i/>
                <w:sz w:val="18"/>
                <w:szCs w:val="18"/>
                <w:lang w:val="fr-FR"/>
              </w:rPr>
            </w:pPr>
            <w:r w:rsidRPr="0092784B">
              <w:rPr>
                <w:rFonts w:asciiTheme="minorHAnsi" w:eastAsiaTheme="minorHAnsi" w:hAnsiTheme="minorHAnsi" w:cstheme="minorHAnsi"/>
                <w:i/>
                <w:sz w:val="18"/>
                <w:szCs w:val="18"/>
                <w:lang w:val="fr-FR"/>
              </w:rPr>
              <w:t xml:space="preserve">Donnez une </w:t>
            </w:r>
            <w:r w:rsidR="005C4889">
              <w:rPr>
                <w:rFonts w:asciiTheme="minorHAnsi" w:eastAsiaTheme="minorHAnsi" w:hAnsiTheme="minorHAnsi" w:cstheme="minorHAnsi"/>
                <w:i/>
                <w:sz w:val="18"/>
                <w:szCs w:val="18"/>
                <w:lang w:val="fr-FR"/>
              </w:rPr>
              <w:t>liste</w:t>
            </w:r>
            <w:r w:rsidR="005C4889" w:rsidRPr="0092784B">
              <w:rPr>
                <w:rFonts w:asciiTheme="minorHAnsi" w:eastAsiaTheme="minorHAnsi" w:hAnsiTheme="minorHAnsi" w:cstheme="minorHAnsi"/>
                <w:i/>
                <w:sz w:val="18"/>
                <w:szCs w:val="18"/>
                <w:lang w:val="fr-FR"/>
              </w:rPr>
              <w:t xml:space="preserve"> </w:t>
            </w:r>
            <w:r w:rsidRPr="0092784B">
              <w:rPr>
                <w:rFonts w:asciiTheme="minorHAnsi" w:eastAsiaTheme="minorHAnsi" w:hAnsiTheme="minorHAnsi" w:cstheme="minorHAnsi"/>
                <w:i/>
                <w:sz w:val="18"/>
                <w:szCs w:val="18"/>
                <w:lang w:val="fr-FR"/>
              </w:rPr>
              <w:t xml:space="preserve">des matériels et équipements </w:t>
            </w:r>
            <w:r w:rsidR="005C4889">
              <w:rPr>
                <w:rFonts w:asciiTheme="minorHAnsi" w:eastAsiaTheme="minorHAnsi" w:hAnsiTheme="minorHAnsi" w:cstheme="minorHAnsi"/>
                <w:i/>
                <w:sz w:val="18"/>
                <w:szCs w:val="18"/>
                <w:lang w:val="fr-FR"/>
              </w:rPr>
              <w:t xml:space="preserve">(y compris ceux dédiés au partage) </w:t>
            </w:r>
            <w:r w:rsidRPr="0092784B">
              <w:rPr>
                <w:rFonts w:asciiTheme="minorHAnsi" w:eastAsiaTheme="minorHAnsi" w:hAnsiTheme="minorHAnsi" w:cstheme="minorHAnsi"/>
                <w:i/>
                <w:sz w:val="18"/>
                <w:szCs w:val="18"/>
                <w:lang w:val="fr-FR"/>
              </w:rPr>
              <w:t>utilisés dans le cadre du projet (repris dans le fichier « Synthèse financière »).</w:t>
            </w:r>
          </w:p>
          <w:p w14:paraId="5D239388" w14:textId="7DC7AD6B" w:rsidR="00E348AD" w:rsidRPr="0092784B" w:rsidRDefault="00E348AD" w:rsidP="00C01722">
            <w:pPr>
              <w:pStyle w:val="Normaltext"/>
              <w:rPr>
                <w:rFonts w:asciiTheme="minorHAnsi" w:eastAsiaTheme="minorHAnsi" w:hAnsiTheme="minorHAnsi" w:cstheme="minorHAnsi"/>
                <w:i/>
                <w:sz w:val="18"/>
                <w:szCs w:val="18"/>
                <w:lang w:val="fr-FR"/>
              </w:rPr>
            </w:pPr>
          </w:p>
        </w:tc>
      </w:tr>
      <w:tr w:rsidR="0092784B" w:rsidRPr="00C664B9" w14:paraId="486600D2" w14:textId="77777777" w:rsidTr="00C01722">
        <w:trPr>
          <w:trHeight w:val="2624"/>
        </w:trPr>
        <w:tc>
          <w:tcPr>
            <w:tcW w:w="8789" w:type="dxa"/>
            <w:gridSpan w:val="2"/>
          </w:tcPr>
          <w:p w14:paraId="7AE0DFB3" w14:textId="77777777" w:rsidR="0092784B" w:rsidRPr="0092784B" w:rsidRDefault="0092784B" w:rsidP="00C01722">
            <w:pPr>
              <w:pStyle w:val="Normaltext"/>
              <w:rPr>
                <w:rFonts w:asciiTheme="minorHAnsi" w:eastAsiaTheme="minorHAnsi" w:hAnsiTheme="minorHAnsi" w:cstheme="minorHAnsi"/>
                <w:sz w:val="22"/>
                <w:lang w:val="fr-FR"/>
              </w:rPr>
            </w:pPr>
          </w:p>
          <w:p w14:paraId="1FF2C9CB" w14:textId="77777777" w:rsidR="0092784B" w:rsidRPr="0092784B" w:rsidRDefault="0092784B" w:rsidP="00C01722">
            <w:pPr>
              <w:pStyle w:val="Normaltext"/>
              <w:rPr>
                <w:rFonts w:asciiTheme="minorHAnsi" w:eastAsiaTheme="minorHAnsi" w:hAnsiTheme="minorHAnsi" w:cstheme="minorHAnsi"/>
                <w:sz w:val="22"/>
                <w:lang w:val="fr-FR"/>
              </w:rPr>
            </w:pPr>
          </w:p>
          <w:p w14:paraId="40343CA6" w14:textId="77777777" w:rsidR="0092784B" w:rsidRPr="0092784B" w:rsidRDefault="0092784B" w:rsidP="00C01722">
            <w:pPr>
              <w:pStyle w:val="Normaltext"/>
              <w:rPr>
                <w:rFonts w:asciiTheme="minorHAnsi" w:eastAsiaTheme="minorHAnsi" w:hAnsiTheme="minorHAnsi" w:cstheme="minorHAnsi"/>
                <w:sz w:val="22"/>
                <w:lang w:val="fr-FR"/>
              </w:rPr>
            </w:pPr>
          </w:p>
          <w:p w14:paraId="2F078638" w14:textId="77777777" w:rsidR="0092784B" w:rsidRPr="0092784B" w:rsidRDefault="0092784B" w:rsidP="00C01722">
            <w:pPr>
              <w:pStyle w:val="Normaltext"/>
              <w:rPr>
                <w:rFonts w:asciiTheme="minorHAnsi" w:eastAsiaTheme="minorHAnsi" w:hAnsiTheme="minorHAnsi" w:cstheme="minorHAnsi"/>
                <w:sz w:val="22"/>
                <w:lang w:val="fr-FR"/>
              </w:rPr>
            </w:pPr>
          </w:p>
          <w:p w14:paraId="4EB4EAFC" w14:textId="77777777" w:rsidR="0092784B" w:rsidRPr="0092784B" w:rsidRDefault="0092784B" w:rsidP="00C01722">
            <w:pPr>
              <w:pStyle w:val="Normaltext"/>
              <w:rPr>
                <w:rFonts w:asciiTheme="minorHAnsi" w:eastAsiaTheme="minorHAnsi" w:hAnsiTheme="minorHAnsi" w:cstheme="minorHAnsi"/>
                <w:sz w:val="22"/>
                <w:lang w:val="fr-FR"/>
              </w:rPr>
            </w:pPr>
          </w:p>
          <w:p w14:paraId="0DA79AD2" w14:textId="77777777" w:rsidR="0092784B" w:rsidRPr="0092784B" w:rsidRDefault="0092784B" w:rsidP="00C01722">
            <w:pPr>
              <w:pStyle w:val="Normaltext"/>
              <w:rPr>
                <w:rFonts w:asciiTheme="minorHAnsi" w:eastAsiaTheme="minorHAnsi" w:hAnsiTheme="minorHAnsi" w:cstheme="minorHAnsi"/>
                <w:sz w:val="22"/>
                <w:lang w:val="fr-FR"/>
              </w:rPr>
            </w:pPr>
          </w:p>
          <w:p w14:paraId="71EB1286" w14:textId="77777777" w:rsidR="0092784B" w:rsidRPr="0092784B" w:rsidRDefault="0092784B" w:rsidP="00C01722">
            <w:pPr>
              <w:pStyle w:val="Normaltext"/>
              <w:rPr>
                <w:rFonts w:asciiTheme="minorHAnsi" w:eastAsiaTheme="minorHAnsi" w:hAnsiTheme="minorHAnsi" w:cstheme="minorHAnsi"/>
                <w:sz w:val="22"/>
                <w:lang w:val="fr-FR"/>
              </w:rPr>
            </w:pPr>
          </w:p>
          <w:p w14:paraId="4862942A" w14:textId="77777777" w:rsidR="0092784B" w:rsidRPr="0092784B" w:rsidRDefault="0092784B" w:rsidP="00C01722">
            <w:pPr>
              <w:pStyle w:val="Normaltext"/>
              <w:rPr>
                <w:rFonts w:asciiTheme="minorHAnsi" w:eastAsiaTheme="minorHAnsi" w:hAnsiTheme="minorHAnsi" w:cstheme="minorHAnsi"/>
                <w:sz w:val="22"/>
                <w:lang w:val="fr-FR"/>
              </w:rPr>
            </w:pPr>
          </w:p>
          <w:p w14:paraId="08DAF204" w14:textId="77777777" w:rsidR="0092784B" w:rsidRPr="0092784B" w:rsidRDefault="0092784B" w:rsidP="00C01722">
            <w:pPr>
              <w:pStyle w:val="Normaltext"/>
              <w:rPr>
                <w:rFonts w:asciiTheme="minorHAnsi" w:eastAsiaTheme="minorHAnsi" w:hAnsiTheme="minorHAnsi" w:cstheme="minorHAnsi"/>
                <w:sz w:val="22"/>
                <w:lang w:val="fr-FR"/>
              </w:rPr>
            </w:pPr>
          </w:p>
          <w:p w14:paraId="5283465D" w14:textId="77777777" w:rsidR="0092784B" w:rsidRPr="0092784B" w:rsidRDefault="0092784B" w:rsidP="00C01722">
            <w:pPr>
              <w:pStyle w:val="Normaltext"/>
              <w:rPr>
                <w:rFonts w:asciiTheme="minorHAnsi" w:eastAsiaTheme="minorHAnsi" w:hAnsiTheme="minorHAnsi" w:cstheme="minorHAnsi"/>
                <w:sz w:val="22"/>
                <w:lang w:val="fr-FR"/>
              </w:rPr>
            </w:pPr>
          </w:p>
          <w:p w14:paraId="112F3F7F" w14:textId="77777777" w:rsidR="0092784B" w:rsidRPr="0092784B" w:rsidRDefault="0092784B" w:rsidP="00C01722">
            <w:pPr>
              <w:pStyle w:val="Normaltext"/>
              <w:rPr>
                <w:rFonts w:asciiTheme="minorHAnsi" w:eastAsiaTheme="minorHAnsi" w:hAnsiTheme="minorHAnsi" w:cstheme="minorHAnsi"/>
                <w:sz w:val="22"/>
                <w:lang w:val="fr-FR"/>
              </w:rPr>
            </w:pPr>
          </w:p>
          <w:p w14:paraId="5CA39937" w14:textId="77777777" w:rsidR="0092784B" w:rsidRPr="0092784B" w:rsidRDefault="0092784B" w:rsidP="00C01722">
            <w:pPr>
              <w:pStyle w:val="Normaltext"/>
              <w:rPr>
                <w:rFonts w:asciiTheme="minorHAnsi" w:eastAsiaTheme="minorHAnsi" w:hAnsiTheme="minorHAnsi" w:cstheme="minorHAnsi"/>
                <w:sz w:val="22"/>
                <w:lang w:val="fr-FR"/>
              </w:rPr>
            </w:pPr>
          </w:p>
          <w:p w14:paraId="0B39C806" w14:textId="77777777" w:rsidR="0092784B" w:rsidRPr="0092784B" w:rsidRDefault="0092784B" w:rsidP="00C01722">
            <w:pPr>
              <w:pStyle w:val="Normaltext"/>
              <w:rPr>
                <w:rFonts w:asciiTheme="minorHAnsi" w:eastAsiaTheme="minorHAnsi" w:hAnsiTheme="minorHAnsi" w:cstheme="minorHAnsi"/>
                <w:sz w:val="22"/>
                <w:lang w:val="fr-FR"/>
              </w:rPr>
            </w:pPr>
          </w:p>
          <w:p w14:paraId="42BB3704" w14:textId="77777777" w:rsidR="0092784B" w:rsidRPr="0092784B" w:rsidRDefault="0092784B" w:rsidP="00C01722">
            <w:pPr>
              <w:pStyle w:val="Normaltext"/>
              <w:rPr>
                <w:rFonts w:asciiTheme="minorHAnsi" w:eastAsiaTheme="minorHAnsi" w:hAnsiTheme="minorHAnsi" w:cstheme="minorHAnsi"/>
                <w:sz w:val="22"/>
                <w:lang w:val="fr-FR"/>
              </w:rPr>
            </w:pPr>
          </w:p>
          <w:p w14:paraId="233A6E12" w14:textId="77777777" w:rsidR="0092784B" w:rsidRPr="0092784B" w:rsidRDefault="0092784B" w:rsidP="00C01722">
            <w:pPr>
              <w:pStyle w:val="Normaltext"/>
              <w:rPr>
                <w:rFonts w:asciiTheme="minorHAnsi" w:eastAsiaTheme="minorHAnsi" w:hAnsiTheme="minorHAnsi" w:cstheme="minorHAnsi"/>
                <w:sz w:val="22"/>
                <w:lang w:val="fr-FR"/>
              </w:rPr>
            </w:pPr>
          </w:p>
          <w:p w14:paraId="139D654F" w14:textId="77777777" w:rsidR="0092784B" w:rsidRPr="0092784B" w:rsidRDefault="0092784B" w:rsidP="00C01722">
            <w:pPr>
              <w:pStyle w:val="Normaltext"/>
              <w:rPr>
                <w:rFonts w:asciiTheme="minorHAnsi" w:eastAsiaTheme="minorHAnsi" w:hAnsiTheme="minorHAnsi" w:cstheme="minorHAnsi"/>
                <w:sz w:val="22"/>
                <w:lang w:val="fr-FR"/>
              </w:rPr>
            </w:pPr>
          </w:p>
          <w:p w14:paraId="18444717" w14:textId="77777777" w:rsidR="0092784B" w:rsidRPr="0092784B" w:rsidRDefault="0092784B" w:rsidP="00C01722">
            <w:pPr>
              <w:pStyle w:val="Normaltext"/>
              <w:rPr>
                <w:rFonts w:asciiTheme="minorHAnsi" w:eastAsiaTheme="minorHAnsi" w:hAnsiTheme="minorHAnsi" w:cstheme="minorHAnsi"/>
                <w:sz w:val="22"/>
                <w:lang w:val="fr-FR"/>
              </w:rPr>
            </w:pPr>
          </w:p>
          <w:p w14:paraId="0E680A76" w14:textId="77777777" w:rsidR="0092784B" w:rsidRPr="0092784B" w:rsidRDefault="0092784B" w:rsidP="00C01722">
            <w:pPr>
              <w:pStyle w:val="Normaltext"/>
              <w:rPr>
                <w:rFonts w:asciiTheme="minorHAnsi" w:eastAsiaTheme="minorHAnsi" w:hAnsiTheme="minorHAnsi" w:cstheme="minorHAnsi"/>
                <w:sz w:val="22"/>
                <w:lang w:val="fr-FR"/>
              </w:rPr>
            </w:pPr>
          </w:p>
        </w:tc>
      </w:tr>
    </w:tbl>
    <w:p w14:paraId="4A679B29" w14:textId="20183777" w:rsidR="00A03EAF" w:rsidRPr="00A6506E" w:rsidRDefault="00A03EAF" w:rsidP="00A755B3">
      <w:pPr>
        <w:pStyle w:val="Normaltext"/>
        <w:ind w:left="770"/>
        <w:rPr>
          <w:rFonts w:asciiTheme="minorHAnsi" w:eastAsiaTheme="minorHAnsi" w:hAnsiTheme="minorHAnsi" w:cstheme="minorHAnsi"/>
          <w:sz w:val="22"/>
          <w:lang w:val="fr-FR"/>
        </w:rPr>
      </w:pPr>
    </w:p>
    <w:p w14:paraId="5C1487C0" w14:textId="77777777" w:rsidR="0092784B" w:rsidRPr="00A6506E" w:rsidRDefault="0092784B" w:rsidP="00A755B3">
      <w:pPr>
        <w:pStyle w:val="Normaltext"/>
        <w:ind w:left="770"/>
        <w:rPr>
          <w:rFonts w:asciiTheme="minorHAnsi" w:eastAsiaTheme="minorHAnsi" w:hAnsiTheme="minorHAnsi" w:cstheme="minorHAnsi"/>
          <w:sz w:val="22"/>
          <w:lang w:val="fr-FR"/>
        </w:rPr>
      </w:pPr>
    </w:p>
    <w:tbl>
      <w:tblPr>
        <w:tblStyle w:val="TableGrid"/>
        <w:tblW w:w="8789" w:type="dxa"/>
        <w:tblInd w:w="137" w:type="dxa"/>
        <w:tblLook w:val="04A0" w:firstRow="1" w:lastRow="0" w:firstColumn="1" w:lastColumn="0" w:noHBand="0" w:noVBand="1"/>
      </w:tblPr>
      <w:tblGrid>
        <w:gridCol w:w="709"/>
        <w:gridCol w:w="8080"/>
      </w:tblGrid>
      <w:tr w:rsidR="00A03EAF" w:rsidRPr="00C664B9" w14:paraId="6664E1E9" w14:textId="77777777" w:rsidTr="00A03EAF">
        <w:tc>
          <w:tcPr>
            <w:tcW w:w="709" w:type="dxa"/>
          </w:tcPr>
          <w:p w14:paraId="03B85442" w14:textId="21CEA153" w:rsidR="00A03EAF" w:rsidRPr="007B06C7" w:rsidRDefault="0092784B" w:rsidP="0092784B">
            <w:pPr>
              <w:pStyle w:val="Normaltext"/>
              <w:rPr>
                <w:rFonts w:asciiTheme="minorHAnsi" w:eastAsiaTheme="minorHAnsi" w:hAnsiTheme="minorHAnsi" w:cstheme="minorHAnsi"/>
                <w:sz w:val="22"/>
              </w:rPr>
            </w:pPr>
            <w:r>
              <w:rPr>
                <w:rFonts w:asciiTheme="minorHAnsi" w:eastAsiaTheme="minorHAnsi" w:hAnsiTheme="minorHAnsi" w:cstheme="minorHAnsi"/>
                <w:sz w:val="22"/>
              </w:rPr>
              <w:t>C.4</w:t>
            </w:r>
            <w:r w:rsidR="0089255F">
              <w:rPr>
                <w:rFonts w:asciiTheme="minorHAnsi" w:eastAsiaTheme="minorHAnsi" w:hAnsiTheme="minorHAnsi" w:cstheme="minorHAnsi"/>
                <w:sz w:val="22"/>
              </w:rPr>
              <w:t>.</w:t>
            </w:r>
          </w:p>
        </w:tc>
        <w:tc>
          <w:tcPr>
            <w:tcW w:w="8080" w:type="dxa"/>
          </w:tcPr>
          <w:p w14:paraId="64483B0F" w14:textId="6EF9463A" w:rsidR="0092784B" w:rsidRPr="0092784B" w:rsidRDefault="0092784B" w:rsidP="0092784B">
            <w:pPr>
              <w:pStyle w:val="Normaltext"/>
              <w:rPr>
                <w:rFonts w:asciiTheme="minorHAnsi" w:eastAsiaTheme="minorHAnsi" w:hAnsiTheme="minorHAnsi" w:cstheme="minorHAnsi"/>
                <w:sz w:val="22"/>
                <w:lang w:val="fr-FR"/>
              </w:rPr>
            </w:pPr>
            <w:r w:rsidRPr="0092784B">
              <w:rPr>
                <w:rFonts w:asciiTheme="minorHAnsi" w:eastAsiaTheme="minorHAnsi" w:hAnsiTheme="minorHAnsi" w:cstheme="minorHAnsi"/>
                <w:sz w:val="22"/>
                <w:lang w:val="fr-FR"/>
              </w:rPr>
              <w:t>Déclaration d'</w:t>
            </w:r>
            <w:r w:rsidRPr="006D72A9">
              <w:rPr>
                <w:rFonts w:asciiTheme="minorHAnsi" w:eastAsiaTheme="minorHAnsi" w:hAnsiTheme="minorHAnsi" w:cstheme="minorHAnsi"/>
                <w:sz w:val="22"/>
                <w:u w:val="single"/>
                <w:lang w:val="fr-FR"/>
              </w:rPr>
              <w:t>autres aides publiques reçues</w:t>
            </w:r>
            <w:r w:rsidRPr="0092784B">
              <w:rPr>
                <w:rFonts w:asciiTheme="minorHAnsi" w:eastAsiaTheme="minorHAnsi" w:hAnsiTheme="minorHAnsi" w:cstheme="minorHAnsi"/>
                <w:sz w:val="22"/>
                <w:lang w:val="fr-FR"/>
              </w:rPr>
              <w:t xml:space="preserve"> concernant les coûts imputés au projet</w:t>
            </w:r>
          </w:p>
          <w:p w14:paraId="5AC0A97E" w14:textId="77777777" w:rsidR="00A03EAF" w:rsidRDefault="0092784B" w:rsidP="0092784B">
            <w:pPr>
              <w:pStyle w:val="Normaltext"/>
              <w:rPr>
                <w:rFonts w:asciiTheme="minorHAnsi" w:eastAsiaTheme="minorHAnsi" w:hAnsiTheme="minorHAnsi" w:cstheme="minorHAnsi"/>
                <w:i/>
                <w:sz w:val="18"/>
                <w:szCs w:val="18"/>
                <w:lang w:val="fr-FR"/>
              </w:rPr>
            </w:pPr>
            <w:r w:rsidRPr="0092784B">
              <w:rPr>
                <w:rFonts w:asciiTheme="minorHAnsi" w:eastAsiaTheme="minorHAnsi" w:hAnsiTheme="minorHAnsi" w:cstheme="minorHAnsi"/>
                <w:i/>
                <w:sz w:val="18"/>
                <w:szCs w:val="18"/>
                <w:lang w:val="fr-FR"/>
              </w:rPr>
              <w:t xml:space="preserve">Préciser l’organisme d'octroi et la description de l'aide reçue (aide de </w:t>
            </w:r>
            <w:proofErr w:type="spellStart"/>
            <w:r w:rsidRPr="0092784B">
              <w:rPr>
                <w:rFonts w:asciiTheme="minorHAnsi" w:eastAsiaTheme="minorHAnsi" w:hAnsiTheme="minorHAnsi" w:cstheme="minorHAnsi"/>
                <w:i/>
                <w:sz w:val="18"/>
                <w:szCs w:val="18"/>
                <w:lang w:val="fr-FR"/>
              </w:rPr>
              <w:t>minimis</w:t>
            </w:r>
            <w:proofErr w:type="spellEnd"/>
            <w:r w:rsidRPr="0092784B">
              <w:rPr>
                <w:rFonts w:asciiTheme="minorHAnsi" w:eastAsiaTheme="minorHAnsi" w:hAnsiTheme="minorHAnsi" w:cstheme="minorHAnsi"/>
                <w:i/>
                <w:sz w:val="18"/>
                <w:szCs w:val="18"/>
                <w:lang w:val="fr-FR"/>
              </w:rPr>
              <w:t xml:space="preserve"> perçues au cours des 3 dernières </w:t>
            </w:r>
            <w:r>
              <w:rPr>
                <w:rFonts w:asciiTheme="minorHAnsi" w:eastAsiaTheme="minorHAnsi" w:hAnsiTheme="minorHAnsi" w:cstheme="minorHAnsi"/>
                <w:i/>
                <w:sz w:val="18"/>
                <w:szCs w:val="18"/>
                <w:lang w:val="fr-FR"/>
              </w:rPr>
              <w:t>exercices fiscaux</w:t>
            </w:r>
            <w:r w:rsidRPr="0092784B">
              <w:rPr>
                <w:rFonts w:asciiTheme="minorHAnsi" w:eastAsiaTheme="minorHAnsi" w:hAnsiTheme="minorHAnsi" w:cstheme="minorHAnsi"/>
                <w:i/>
                <w:sz w:val="18"/>
                <w:szCs w:val="18"/>
                <w:lang w:val="fr-FR"/>
              </w:rPr>
              <w:t xml:space="preserve"> incluses).</w:t>
            </w:r>
          </w:p>
          <w:p w14:paraId="781F5DF8" w14:textId="68C14D55" w:rsidR="00E348AD" w:rsidRPr="0092784B" w:rsidRDefault="00E348AD" w:rsidP="0092784B">
            <w:pPr>
              <w:pStyle w:val="Normaltext"/>
              <w:rPr>
                <w:rFonts w:asciiTheme="minorHAnsi" w:eastAsiaTheme="minorHAnsi" w:hAnsiTheme="minorHAnsi" w:cstheme="minorHAnsi"/>
                <w:i/>
                <w:sz w:val="18"/>
                <w:szCs w:val="18"/>
                <w:lang w:val="fr-FR"/>
              </w:rPr>
            </w:pPr>
          </w:p>
        </w:tc>
      </w:tr>
      <w:tr w:rsidR="006A6140" w:rsidRPr="00C664B9" w14:paraId="3CFB16EF" w14:textId="77777777" w:rsidTr="00C01722">
        <w:trPr>
          <w:trHeight w:val="2624"/>
        </w:trPr>
        <w:tc>
          <w:tcPr>
            <w:tcW w:w="8789" w:type="dxa"/>
            <w:gridSpan w:val="2"/>
          </w:tcPr>
          <w:p w14:paraId="7D288354" w14:textId="77777777" w:rsidR="006A6140" w:rsidRPr="0092784B" w:rsidRDefault="006A6140" w:rsidP="00C01722">
            <w:pPr>
              <w:pStyle w:val="Normaltext"/>
              <w:rPr>
                <w:rFonts w:asciiTheme="minorHAnsi" w:eastAsiaTheme="minorHAnsi" w:hAnsiTheme="minorHAnsi" w:cstheme="minorHAnsi"/>
                <w:sz w:val="22"/>
                <w:lang w:val="fr-FR"/>
              </w:rPr>
            </w:pPr>
          </w:p>
          <w:p w14:paraId="26E52422" w14:textId="77777777" w:rsidR="006A6140" w:rsidRPr="0092784B" w:rsidRDefault="006A6140" w:rsidP="00C01722">
            <w:pPr>
              <w:pStyle w:val="Normaltext"/>
              <w:rPr>
                <w:rFonts w:asciiTheme="minorHAnsi" w:eastAsiaTheme="minorHAnsi" w:hAnsiTheme="minorHAnsi" w:cstheme="minorHAnsi"/>
                <w:sz w:val="22"/>
                <w:lang w:val="fr-FR"/>
              </w:rPr>
            </w:pPr>
          </w:p>
          <w:p w14:paraId="274DEDA9" w14:textId="77777777" w:rsidR="006A6140" w:rsidRPr="0092784B" w:rsidRDefault="006A6140" w:rsidP="00C01722">
            <w:pPr>
              <w:pStyle w:val="Normaltext"/>
              <w:rPr>
                <w:rFonts w:asciiTheme="minorHAnsi" w:eastAsiaTheme="minorHAnsi" w:hAnsiTheme="minorHAnsi" w:cstheme="minorHAnsi"/>
                <w:sz w:val="22"/>
                <w:lang w:val="fr-FR"/>
              </w:rPr>
            </w:pPr>
          </w:p>
          <w:p w14:paraId="59C75D99" w14:textId="77777777" w:rsidR="006A6140" w:rsidRPr="0092784B" w:rsidRDefault="006A6140" w:rsidP="00C01722">
            <w:pPr>
              <w:pStyle w:val="Normaltext"/>
              <w:rPr>
                <w:rFonts w:asciiTheme="minorHAnsi" w:eastAsiaTheme="minorHAnsi" w:hAnsiTheme="minorHAnsi" w:cstheme="minorHAnsi"/>
                <w:sz w:val="22"/>
                <w:lang w:val="fr-FR"/>
              </w:rPr>
            </w:pPr>
          </w:p>
          <w:p w14:paraId="57670A70" w14:textId="77777777" w:rsidR="006A6140" w:rsidRPr="0092784B" w:rsidRDefault="006A6140" w:rsidP="00C01722">
            <w:pPr>
              <w:pStyle w:val="Normaltext"/>
              <w:rPr>
                <w:rFonts w:asciiTheme="minorHAnsi" w:eastAsiaTheme="minorHAnsi" w:hAnsiTheme="minorHAnsi" w:cstheme="minorHAnsi"/>
                <w:sz w:val="22"/>
                <w:lang w:val="fr-FR"/>
              </w:rPr>
            </w:pPr>
          </w:p>
          <w:p w14:paraId="06C617DA" w14:textId="77777777" w:rsidR="006A6140" w:rsidRPr="0092784B" w:rsidRDefault="006A6140" w:rsidP="00C01722">
            <w:pPr>
              <w:pStyle w:val="Normaltext"/>
              <w:rPr>
                <w:rFonts w:asciiTheme="minorHAnsi" w:eastAsiaTheme="minorHAnsi" w:hAnsiTheme="minorHAnsi" w:cstheme="minorHAnsi"/>
                <w:sz w:val="22"/>
                <w:lang w:val="fr-FR"/>
              </w:rPr>
            </w:pPr>
          </w:p>
          <w:p w14:paraId="1532BCEA" w14:textId="57870362" w:rsidR="006A6140" w:rsidRPr="0092784B" w:rsidRDefault="006A6140" w:rsidP="00C01722">
            <w:pPr>
              <w:pStyle w:val="Normaltext"/>
              <w:rPr>
                <w:rFonts w:asciiTheme="minorHAnsi" w:eastAsiaTheme="minorHAnsi" w:hAnsiTheme="minorHAnsi" w:cstheme="minorHAnsi"/>
                <w:sz w:val="22"/>
                <w:lang w:val="fr-FR"/>
              </w:rPr>
            </w:pPr>
          </w:p>
          <w:p w14:paraId="71999952" w14:textId="4F9D174B" w:rsidR="006A6140" w:rsidRPr="0092784B" w:rsidRDefault="006A6140" w:rsidP="00C01722">
            <w:pPr>
              <w:pStyle w:val="Normaltext"/>
              <w:rPr>
                <w:rFonts w:asciiTheme="minorHAnsi" w:eastAsiaTheme="minorHAnsi" w:hAnsiTheme="minorHAnsi" w:cstheme="minorHAnsi"/>
                <w:sz w:val="22"/>
                <w:lang w:val="fr-FR"/>
              </w:rPr>
            </w:pPr>
          </w:p>
          <w:p w14:paraId="589377B4" w14:textId="77777777" w:rsidR="006A6140" w:rsidRPr="0092784B" w:rsidRDefault="006A6140" w:rsidP="00C01722">
            <w:pPr>
              <w:pStyle w:val="Normaltext"/>
              <w:rPr>
                <w:rFonts w:asciiTheme="minorHAnsi" w:eastAsiaTheme="minorHAnsi" w:hAnsiTheme="minorHAnsi" w:cstheme="minorHAnsi"/>
                <w:sz w:val="22"/>
                <w:lang w:val="fr-FR"/>
              </w:rPr>
            </w:pPr>
          </w:p>
          <w:p w14:paraId="71472A4D" w14:textId="77777777" w:rsidR="006A6140" w:rsidRPr="0092784B" w:rsidRDefault="006A6140" w:rsidP="00C01722">
            <w:pPr>
              <w:pStyle w:val="Normaltext"/>
              <w:rPr>
                <w:rFonts w:asciiTheme="minorHAnsi" w:eastAsiaTheme="minorHAnsi" w:hAnsiTheme="minorHAnsi" w:cstheme="minorHAnsi"/>
                <w:sz w:val="22"/>
                <w:lang w:val="fr-FR"/>
              </w:rPr>
            </w:pPr>
          </w:p>
          <w:p w14:paraId="667E818F" w14:textId="77777777" w:rsidR="006A6140" w:rsidRPr="0092784B" w:rsidRDefault="006A6140" w:rsidP="00C01722">
            <w:pPr>
              <w:pStyle w:val="Normaltext"/>
              <w:rPr>
                <w:rFonts w:asciiTheme="minorHAnsi" w:eastAsiaTheme="minorHAnsi" w:hAnsiTheme="minorHAnsi" w:cstheme="minorHAnsi"/>
                <w:sz w:val="22"/>
                <w:lang w:val="fr-FR"/>
              </w:rPr>
            </w:pPr>
          </w:p>
          <w:p w14:paraId="307BC8B6" w14:textId="77777777" w:rsidR="006A6140" w:rsidRPr="0092784B" w:rsidRDefault="006A6140" w:rsidP="00C01722">
            <w:pPr>
              <w:pStyle w:val="Normaltext"/>
              <w:rPr>
                <w:rFonts w:asciiTheme="minorHAnsi" w:eastAsiaTheme="minorHAnsi" w:hAnsiTheme="minorHAnsi" w:cstheme="minorHAnsi"/>
                <w:sz w:val="22"/>
                <w:lang w:val="fr-FR"/>
              </w:rPr>
            </w:pPr>
          </w:p>
          <w:p w14:paraId="18877B91" w14:textId="77777777" w:rsidR="006A6140" w:rsidRPr="0092784B" w:rsidRDefault="006A6140" w:rsidP="00C01722">
            <w:pPr>
              <w:pStyle w:val="Normaltext"/>
              <w:rPr>
                <w:rFonts w:asciiTheme="minorHAnsi" w:eastAsiaTheme="minorHAnsi" w:hAnsiTheme="minorHAnsi" w:cstheme="minorHAnsi"/>
                <w:sz w:val="22"/>
                <w:lang w:val="fr-FR"/>
              </w:rPr>
            </w:pPr>
          </w:p>
          <w:p w14:paraId="23336F05" w14:textId="77777777" w:rsidR="006A6140" w:rsidRPr="0092784B" w:rsidRDefault="006A6140" w:rsidP="00C01722">
            <w:pPr>
              <w:pStyle w:val="Normaltext"/>
              <w:rPr>
                <w:rFonts w:asciiTheme="minorHAnsi" w:eastAsiaTheme="minorHAnsi" w:hAnsiTheme="minorHAnsi" w:cstheme="minorHAnsi"/>
                <w:sz w:val="22"/>
                <w:lang w:val="fr-FR"/>
              </w:rPr>
            </w:pPr>
          </w:p>
          <w:p w14:paraId="5CB80D87" w14:textId="77777777" w:rsidR="006A6140" w:rsidRPr="0092784B" w:rsidRDefault="006A6140" w:rsidP="00C01722">
            <w:pPr>
              <w:pStyle w:val="Normaltext"/>
              <w:rPr>
                <w:rFonts w:asciiTheme="minorHAnsi" w:eastAsiaTheme="minorHAnsi" w:hAnsiTheme="minorHAnsi" w:cstheme="minorHAnsi"/>
                <w:sz w:val="22"/>
                <w:lang w:val="fr-FR"/>
              </w:rPr>
            </w:pPr>
          </w:p>
          <w:p w14:paraId="4173FB32" w14:textId="77777777" w:rsidR="006A6140" w:rsidRPr="0092784B" w:rsidRDefault="006A6140" w:rsidP="00C01722">
            <w:pPr>
              <w:pStyle w:val="Normaltext"/>
              <w:rPr>
                <w:rFonts w:asciiTheme="minorHAnsi" w:eastAsiaTheme="minorHAnsi" w:hAnsiTheme="minorHAnsi" w:cstheme="minorHAnsi"/>
                <w:sz w:val="22"/>
                <w:lang w:val="fr-FR"/>
              </w:rPr>
            </w:pPr>
          </w:p>
          <w:p w14:paraId="3E33B64E" w14:textId="77777777" w:rsidR="006A6140" w:rsidRPr="0092784B" w:rsidRDefault="006A6140" w:rsidP="00C01722">
            <w:pPr>
              <w:pStyle w:val="Normaltext"/>
              <w:rPr>
                <w:rFonts w:asciiTheme="minorHAnsi" w:eastAsiaTheme="minorHAnsi" w:hAnsiTheme="minorHAnsi" w:cstheme="minorHAnsi"/>
                <w:sz w:val="22"/>
                <w:lang w:val="fr-FR"/>
              </w:rPr>
            </w:pPr>
          </w:p>
          <w:p w14:paraId="549D98C8" w14:textId="19787BD7" w:rsidR="006A6140" w:rsidRPr="0092784B" w:rsidRDefault="006A6140" w:rsidP="00C01722">
            <w:pPr>
              <w:pStyle w:val="Normaltext"/>
              <w:rPr>
                <w:rFonts w:asciiTheme="minorHAnsi" w:eastAsiaTheme="minorHAnsi" w:hAnsiTheme="minorHAnsi" w:cstheme="minorHAnsi"/>
                <w:sz w:val="22"/>
                <w:lang w:val="fr-FR"/>
              </w:rPr>
            </w:pPr>
          </w:p>
        </w:tc>
      </w:tr>
    </w:tbl>
    <w:p w14:paraId="452CDA10" w14:textId="762D817D" w:rsidR="00952D73" w:rsidRDefault="00952D73">
      <w:pPr>
        <w:rPr>
          <w:lang w:val="fr-FR"/>
        </w:rPr>
      </w:pPr>
    </w:p>
    <w:p w14:paraId="4ACD7C70" w14:textId="77777777" w:rsidR="00952D73" w:rsidRDefault="00952D73">
      <w:pPr>
        <w:spacing w:after="0"/>
        <w:jc w:val="left"/>
        <w:rPr>
          <w:lang w:val="fr-FR"/>
        </w:rPr>
      </w:pPr>
      <w:r>
        <w:rPr>
          <w:lang w:val="fr-FR"/>
        </w:rPr>
        <w:br w:type="page"/>
      </w:r>
    </w:p>
    <w:tbl>
      <w:tblPr>
        <w:tblStyle w:val="TableGrid"/>
        <w:tblW w:w="8789" w:type="dxa"/>
        <w:tblInd w:w="137" w:type="dxa"/>
        <w:tblLook w:val="04A0" w:firstRow="1" w:lastRow="0" w:firstColumn="1" w:lastColumn="0" w:noHBand="0" w:noVBand="1"/>
      </w:tblPr>
      <w:tblGrid>
        <w:gridCol w:w="709"/>
        <w:gridCol w:w="8080"/>
      </w:tblGrid>
      <w:tr w:rsidR="00A03EAF" w:rsidRPr="007B06C7" w14:paraId="2E2CA0A3" w14:textId="77777777" w:rsidTr="00A03EAF">
        <w:tc>
          <w:tcPr>
            <w:tcW w:w="709" w:type="dxa"/>
          </w:tcPr>
          <w:p w14:paraId="07ABA658" w14:textId="10B8369A" w:rsidR="00A03EAF" w:rsidRPr="007B06C7" w:rsidRDefault="0089255F" w:rsidP="0089255F">
            <w:pPr>
              <w:pStyle w:val="Normaltext"/>
              <w:rPr>
                <w:rFonts w:asciiTheme="minorHAnsi" w:eastAsiaTheme="minorHAnsi" w:hAnsiTheme="minorHAnsi" w:cstheme="minorHAnsi"/>
                <w:sz w:val="22"/>
              </w:rPr>
            </w:pPr>
            <w:r>
              <w:rPr>
                <w:rFonts w:asciiTheme="minorHAnsi" w:eastAsiaTheme="minorHAnsi" w:hAnsiTheme="minorHAnsi" w:cstheme="minorHAnsi"/>
                <w:sz w:val="22"/>
              </w:rPr>
              <w:lastRenderedPageBreak/>
              <w:t>C</w:t>
            </w:r>
            <w:r w:rsidR="00A03EAF" w:rsidRPr="007B06C7">
              <w:rPr>
                <w:rFonts w:asciiTheme="minorHAnsi" w:eastAsiaTheme="minorHAnsi" w:hAnsiTheme="minorHAnsi" w:cstheme="minorHAnsi"/>
                <w:sz w:val="22"/>
              </w:rPr>
              <w:t>.</w:t>
            </w:r>
            <w:r>
              <w:rPr>
                <w:rFonts w:asciiTheme="minorHAnsi" w:eastAsiaTheme="minorHAnsi" w:hAnsiTheme="minorHAnsi" w:cstheme="minorHAnsi"/>
                <w:sz w:val="22"/>
              </w:rPr>
              <w:t>5</w:t>
            </w:r>
            <w:r w:rsidR="00A03EAF" w:rsidRPr="007B06C7">
              <w:rPr>
                <w:rFonts w:asciiTheme="minorHAnsi" w:eastAsiaTheme="minorHAnsi" w:hAnsiTheme="minorHAnsi" w:cstheme="minorHAnsi"/>
                <w:sz w:val="22"/>
              </w:rPr>
              <w:t>.</w:t>
            </w:r>
          </w:p>
        </w:tc>
        <w:tc>
          <w:tcPr>
            <w:tcW w:w="8080" w:type="dxa"/>
          </w:tcPr>
          <w:p w14:paraId="5F193770" w14:textId="3F49C176" w:rsidR="00A03EAF" w:rsidRPr="007B06C7" w:rsidRDefault="0092784B" w:rsidP="00C01722">
            <w:pPr>
              <w:pStyle w:val="Normaltext"/>
              <w:rPr>
                <w:rFonts w:asciiTheme="minorHAnsi" w:eastAsiaTheme="minorHAnsi" w:hAnsiTheme="minorHAnsi" w:cstheme="minorHAnsi"/>
                <w:sz w:val="22"/>
              </w:rPr>
            </w:pPr>
            <w:r>
              <w:rPr>
                <w:rFonts w:asciiTheme="minorHAnsi" w:eastAsiaTheme="minorHAnsi" w:hAnsiTheme="minorHAnsi" w:cstheme="minorHAnsi"/>
                <w:sz w:val="22"/>
              </w:rPr>
              <w:t xml:space="preserve">Description des </w:t>
            </w:r>
            <w:proofErr w:type="spellStart"/>
            <w:r>
              <w:rPr>
                <w:rFonts w:asciiTheme="minorHAnsi" w:eastAsiaTheme="minorHAnsi" w:hAnsiTheme="minorHAnsi" w:cstheme="minorHAnsi"/>
                <w:sz w:val="22"/>
              </w:rPr>
              <w:t>travaux</w:t>
            </w:r>
            <w:proofErr w:type="spellEnd"/>
            <w:r>
              <w:rPr>
                <w:rFonts w:asciiTheme="minorHAnsi" w:eastAsiaTheme="minorHAnsi" w:hAnsiTheme="minorHAnsi" w:cstheme="minorHAnsi"/>
                <w:sz w:val="22"/>
              </w:rPr>
              <w:t xml:space="preserve"> à </w:t>
            </w:r>
            <w:proofErr w:type="spellStart"/>
            <w:r>
              <w:rPr>
                <w:rFonts w:asciiTheme="minorHAnsi" w:eastAsiaTheme="minorHAnsi" w:hAnsiTheme="minorHAnsi" w:cstheme="minorHAnsi"/>
                <w:sz w:val="22"/>
              </w:rPr>
              <w:t>réaliser</w:t>
            </w:r>
            <w:proofErr w:type="spellEnd"/>
          </w:p>
          <w:p w14:paraId="6570A9BD" w14:textId="77777777" w:rsidR="00A03EAF" w:rsidRPr="007B06C7" w:rsidRDefault="00A03EAF" w:rsidP="00C01722">
            <w:pPr>
              <w:pStyle w:val="Normaltext"/>
              <w:rPr>
                <w:rFonts w:asciiTheme="minorHAnsi" w:eastAsiaTheme="minorHAnsi" w:hAnsiTheme="minorHAnsi" w:cstheme="minorHAnsi"/>
                <w:sz w:val="22"/>
              </w:rPr>
            </w:pPr>
          </w:p>
        </w:tc>
      </w:tr>
    </w:tbl>
    <w:p w14:paraId="113E4B1D" w14:textId="77777777" w:rsidR="0089255F" w:rsidRPr="00C01722" w:rsidRDefault="0089255F" w:rsidP="00C01722">
      <w:pPr>
        <w:spacing w:after="0"/>
        <w:ind w:left="142"/>
        <w:rPr>
          <w:rFonts w:asciiTheme="minorHAnsi" w:hAnsiTheme="minorHAnsi" w:cstheme="minorHAnsi"/>
          <w:sz w:val="22"/>
          <w:szCs w:val="22"/>
          <w:lang w:val="fr-FR"/>
        </w:rPr>
      </w:pPr>
    </w:p>
    <w:p w14:paraId="1CE6BEE6" w14:textId="55F0C83A" w:rsidR="000E110B" w:rsidRPr="00C01722" w:rsidRDefault="000E110B" w:rsidP="00C01722">
      <w:pPr>
        <w:spacing w:after="0"/>
        <w:ind w:left="142"/>
        <w:rPr>
          <w:rFonts w:asciiTheme="minorHAnsi" w:hAnsiTheme="minorHAnsi" w:cstheme="minorHAnsi"/>
          <w:sz w:val="22"/>
          <w:szCs w:val="22"/>
          <w:lang w:val="fr-FR"/>
        </w:rPr>
      </w:pPr>
      <w:r w:rsidRPr="00C01722">
        <w:rPr>
          <w:rFonts w:asciiTheme="minorHAnsi" w:hAnsiTheme="minorHAnsi" w:cstheme="minorHAnsi"/>
          <w:sz w:val="22"/>
          <w:szCs w:val="22"/>
          <w:lang w:val="fr-FR"/>
        </w:rPr>
        <w:t>Paquet de travaux 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6169"/>
      </w:tblGrid>
      <w:tr w:rsidR="000E110B" w:rsidRPr="00C664B9" w14:paraId="5ABF6988" w14:textId="77777777" w:rsidTr="000E110B">
        <w:tc>
          <w:tcPr>
            <w:tcW w:w="2620" w:type="dxa"/>
          </w:tcPr>
          <w:p w14:paraId="67C2C043" w14:textId="5632AB97" w:rsidR="000E110B" w:rsidRPr="00C01722" w:rsidRDefault="000E110B" w:rsidP="0089255F">
            <w:pPr>
              <w:overflowPunct w:val="0"/>
              <w:autoSpaceDE w:val="0"/>
              <w:autoSpaceDN w:val="0"/>
              <w:adjustRightInd w:val="0"/>
              <w:spacing w:after="0"/>
              <w:textAlignment w:val="baseline"/>
              <w:rPr>
                <w:rFonts w:asciiTheme="minorHAnsi" w:hAnsiTheme="minorHAnsi" w:cstheme="minorHAnsi"/>
                <w:sz w:val="22"/>
                <w:szCs w:val="22"/>
                <w:lang w:val="fr-FR"/>
              </w:rPr>
            </w:pPr>
            <w:r w:rsidRPr="00C01722">
              <w:rPr>
                <w:rFonts w:asciiTheme="minorHAnsi" w:hAnsiTheme="minorHAnsi" w:cstheme="minorHAnsi"/>
                <w:sz w:val="22"/>
                <w:szCs w:val="22"/>
                <w:lang w:val="fr-FR"/>
              </w:rPr>
              <w:t xml:space="preserve">Description du </w:t>
            </w:r>
            <w:r w:rsidR="0089255F" w:rsidRPr="00C01722">
              <w:rPr>
                <w:rFonts w:asciiTheme="minorHAnsi" w:hAnsiTheme="minorHAnsi" w:cstheme="minorHAnsi"/>
                <w:sz w:val="22"/>
                <w:szCs w:val="22"/>
                <w:lang w:val="fr-FR"/>
              </w:rPr>
              <w:t>paquet de travaux (max 3 lignes)</w:t>
            </w:r>
          </w:p>
        </w:tc>
        <w:tc>
          <w:tcPr>
            <w:tcW w:w="6169" w:type="dxa"/>
          </w:tcPr>
          <w:p w14:paraId="522FF52F" w14:textId="77777777" w:rsidR="000E110B"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610C92FA"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799FAC74"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31687407"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3556B736" w14:textId="6C270E9C" w:rsidR="00952D73" w:rsidRPr="00C01722"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tc>
      </w:tr>
      <w:tr w:rsidR="000E110B" w:rsidRPr="00C664B9" w14:paraId="08748A22" w14:textId="77777777" w:rsidTr="000E110B">
        <w:tc>
          <w:tcPr>
            <w:tcW w:w="2620" w:type="dxa"/>
          </w:tcPr>
          <w:p w14:paraId="7C407B37" w14:textId="77777777"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r w:rsidRPr="00C01722">
              <w:rPr>
                <w:rFonts w:asciiTheme="minorHAnsi" w:hAnsiTheme="minorHAnsi" w:cstheme="minorHAnsi"/>
                <w:sz w:val="22"/>
                <w:szCs w:val="22"/>
                <w:lang w:val="fr-FR"/>
              </w:rPr>
              <w:t xml:space="preserve">Description des travaux à réaliser </w:t>
            </w:r>
          </w:p>
        </w:tc>
        <w:tc>
          <w:tcPr>
            <w:tcW w:w="6169" w:type="dxa"/>
          </w:tcPr>
          <w:p w14:paraId="5EE41DDD" w14:textId="77777777" w:rsidR="000E110B"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041699EA"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472C2DA3"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70CFE8A6"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11B06C22"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50C3F400" w14:textId="66EC48C4" w:rsidR="00952D73" w:rsidRPr="00C01722"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tc>
      </w:tr>
      <w:tr w:rsidR="000E110B" w:rsidRPr="00C01722" w14:paraId="6BDC0A20" w14:textId="77777777" w:rsidTr="000E110B">
        <w:tc>
          <w:tcPr>
            <w:tcW w:w="2620" w:type="dxa"/>
          </w:tcPr>
          <w:p w14:paraId="79E3DD91" w14:textId="77777777"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r w:rsidRPr="00C01722">
              <w:rPr>
                <w:rFonts w:asciiTheme="minorHAnsi" w:hAnsiTheme="minorHAnsi" w:cstheme="minorHAnsi"/>
                <w:sz w:val="22"/>
                <w:szCs w:val="22"/>
                <w:lang w:val="fr-FR"/>
              </w:rPr>
              <w:t xml:space="preserve">Livrables attendus </w:t>
            </w:r>
          </w:p>
        </w:tc>
        <w:tc>
          <w:tcPr>
            <w:tcW w:w="6169" w:type="dxa"/>
          </w:tcPr>
          <w:p w14:paraId="35B7EBC1" w14:textId="77777777"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p>
        </w:tc>
      </w:tr>
    </w:tbl>
    <w:p w14:paraId="737D649C" w14:textId="77777777" w:rsidR="000E110B" w:rsidRPr="00C01722" w:rsidRDefault="000E110B" w:rsidP="000E110B">
      <w:pPr>
        <w:spacing w:after="0"/>
        <w:ind w:left="142"/>
        <w:rPr>
          <w:rFonts w:asciiTheme="minorHAnsi" w:hAnsiTheme="minorHAnsi" w:cstheme="minorHAnsi"/>
          <w:sz w:val="22"/>
          <w:szCs w:val="22"/>
          <w:lang w:val="fr-FR"/>
        </w:rPr>
      </w:pPr>
    </w:p>
    <w:p w14:paraId="00F0BECB" w14:textId="011E7564" w:rsidR="000E110B" w:rsidRPr="00C01722" w:rsidRDefault="000E110B" w:rsidP="00C01722">
      <w:pPr>
        <w:spacing w:after="0"/>
        <w:ind w:left="142"/>
        <w:rPr>
          <w:rFonts w:asciiTheme="minorHAnsi" w:hAnsiTheme="minorHAnsi" w:cstheme="minorHAnsi"/>
          <w:sz w:val="22"/>
          <w:szCs w:val="22"/>
          <w:lang w:val="fr-FR"/>
        </w:rPr>
      </w:pPr>
      <w:r w:rsidRPr="00C01722">
        <w:rPr>
          <w:rFonts w:asciiTheme="minorHAnsi" w:hAnsiTheme="minorHAnsi" w:cstheme="minorHAnsi"/>
          <w:sz w:val="22"/>
          <w:szCs w:val="22"/>
          <w:lang w:val="fr-FR"/>
        </w:rPr>
        <w:t>P</w:t>
      </w:r>
      <w:r w:rsidR="0089255F" w:rsidRPr="00C01722">
        <w:rPr>
          <w:rFonts w:asciiTheme="minorHAnsi" w:hAnsiTheme="minorHAnsi" w:cstheme="minorHAnsi"/>
          <w:sz w:val="22"/>
          <w:szCs w:val="22"/>
          <w:lang w:val="fr-FR"/>
        </w:rPr>
        <w:t>aquet de travaux 2</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6169"/>
      </w:tblGrid>
      <w:tr w:rsidR="000E110B" w:rsidRPr="00C664B9" w14:paraId="246A3448" w14:textId="77777777" w:rsidTr="000E110B">
        <w:tc>
          <w:tcPr>
            <w:tcW w:w="2620" w:type="dxa"/>
          </w:tcPr>
          <w:p w14:paraId="36BC6BDA" w14:textId="22E99A7B"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r w:rsidRPr="00C01722">
              <w:rPr>
                <w:rFonts w:asciiTheme="minorHAnsi" w:hAnsiTheme="minorHAnsi" w:cstheme="minorHAnsi"/>
                <w:sz w:val="22"/>
                <w:szCs w:val="22"/>
                <w:lang w:val="fr-FR"/>
              </w:rPr>
              <w:t xml:space="preserve">Description du </w:t>
            </w:r>
            <w:r w:rsidR="0089255F" w:rsidRPr="00C01722">
              <w:rPr>
                <w:rFonts w:asciiTheme="minorHAnsi" w:hAnsiTheme="minorHAnsi" w:cstheme="minorHAnsi"/>
                <w:sz w:val="22"/>
                <w:szCs w:val="22"/>
                <w:lang w:val="fr-FR"/>
              </w:rPr>
              <w:t>paquet de travaux (max 3 lignes)</w:t>
            </w:r>
          </w:p>
        </w:tc>
        <w:tc>
          <w:tcPr>
            <w:tcW w:w="6169" w:type="dxa"/>
          </w:tcPr>
          <w:p w14:paraId="4C0CBE9D" w14:textId="77777777" w:rsidR="000E110B"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25978FED"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743BCD96"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758257AB" w14:textId="0DD6605F" w:rsidR="00952D73" w:rsidRPr="00C01722"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tc>
      </w:tr>
      <w:tr w:rsidR="000E110B" w:rsidRPr="00C664B9" w14:paraId="0C43330E" w14:textId="77777777" w:rsidTr="000E110B">
        <w:tc>
          <w:tcPr>
            <w:tcW w:w="2620" w:type="dxa"/>
          </w:tcPr>
          <w:p w14:paraId="19647D0F" w14:textId="77777777"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r w:rsidRPr="00C01722">
              <w:rPr>
                <w:rFonts w:asciiTheme="minorHAnsi" w:hAnsiTheme="minorHAnsi" w:cstheme="minorHAnsi"/>
                <w:sz w:val="22"/>
                <w:szCs w:val="22"/>
                <w:lang w:val="fr-FR"/>
              </w:rPr>
              <w:t>Description des travaux à réaliser</w:t>
            </w:r>
          </w:p>
        </w:tc>
        <w:tc>
          <w:tcPr>
            <w:tcW w:w="6169" w:type="dxa"/>
          </w:tcPr>
          <w:p w14:paraId="6351C1C2" w14:textId="77777777" w:rsidR="000E110B"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75589F99"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0AB87096"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0180A732"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0E94D513"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3F1E6631" w14:textId="61FBA925" w:rsidR="00952D73" w:rsidRPr="00C01722"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tc>
      </w:tr>
      <w:tr w:rsidR="000E110B" w:rsidRPr="00C01722" w14:paraId="174CF7BE" w14:textId="77777777" w:rsidTr="000E110B">
        <w:tc>
          <w:tcPr>
            <w:tcW w:w="2620" w:type="dxa"/>
          </w:tcPr>
          <w:p w14:paraId="090A5DFB" w14:textId="77777777"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r w:rsidRPr="00C01722">
              <w:rPr>
                <w:rFonts w:asciiTheme="minorHAnsi" w:hAnsiTheme="minorHAnsi" w:cstheme="minorHAnsi"/>
                <w:sz w:val="22"/>
                <w:szCs w:val="22"/>
                <w:lang w:val="fr-FR"/>
              </w:rPr>
              <w:t xml:space="preserve">Livrables attendus </w:t>
            </w:r>
          </w:p>
        </w:tc>
        <w:tc>
          <w:tcPr>
            <w:tcW w:w="6169" w:type="dxa"/>
          </w:tcPr>
          <w:p w14:paraId="6DC41B01" w14:textId="77777777"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p>
        </w:tc>
      </w:tr>
    </w:tbl>
    <w:p w14:paraId="7EC8E998" w14:textId="77777777" w:rsidR="000E110B" w:rsidRPr="00C01722" w:rsidRDefault="000E110B" w:rsidP="000E110B">
      <w:pPr>
        <w:spacing w:after="0"/>
        <w:ind w:left="142"/>
        <w:rPr>
          <w:rFonts w:asciiTheme="minorHAnsi" w:hAnsiTheme="minorHAnsi" w:cstheme="minorHAnsi"/>
          <w:sz w:val="22"/>
          <w:szCs w:val="22"/>
          <w:lang w:val="fr-FR"/>
        </w:rPr>
      </w:pPr>
    </w:p>
    <w:p w14:paraId="0DEB489C" w14:textId="26BFEF38" w:rsidR="000E110B" w:rsidRPr="00C01722" w:rsidRDefault="000E110B" w:rsidP="000E110B">
      <w:pPr>
        <w:spacing w:after="0"/>
        <w:ind w:left="142"/>
        <w:rPr>
          <w:rFonts w:asciiTheme="minorHAnsi" w:hAnsiTheme="minorHAnsi" w:cstheme="minorHAnsi"/>
          <w:sz w:val="22"/>
          <w:szCs w:val="22"/>
          <w:lang w:val="fr-FR"/>
        </w:rPr>
      </w:pPr>
      <w:r w:rsidRPr="00C01722">
        <w:rPr>
          <w:rFonts w:asciiTheme="minorHAnsi" w:hAnsiTheme="minorHAnsi" w:cstheme="minorHAnsi"/>
          <w:sz w:val="22"/>
          <w:szCs w:val="22"/>
          <w:lang w:val="fr-FR"/>
        </w:rPr>
        <w:t>P</w:t>
      </w:r>
      <w:r w:rsidR="0089255F" w:rsidRPr="00C01722">
        <w:rPr>
          <w:rFonts w:asciiTheme="minorHAnsi" w:hAnsiTheme="minorHAnsi" w:cstheme="minorHAnsi"/>
          <w:sz w:val="22"/>
          <w:szCs w:val="22"/>
          <w:lang w:val="fr-FR"/>
        </w:rPr>
        <w:t>aquet de travaux 3</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6169"/>
      </w:tblGrid>
      <w:tr w:rsidR="000E110B" w:rsidRPr="00C664B9" w14:paraId="3DA51042" w14:textId="77777777" w:rsidTr="000E110B">
        <w:tc>
          <w:tcPr>
            <w:tcW w:w="2620" w:type="dxa"/>
          </w:tcPr>
          <w:p w14:paraId="7CAF6575" w14:textId="79F41C1A"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r w:rsidRPr="00C01722">
              <w:rPr>
                <w:rFonts w:asciiTheme="minorHAnsi" w:hAnsiTheme="minorHAnsi" w:cstheme="minorHAnsi"/>
                <w:sz w:val="22"/>
                <w:szCs w:val="22"/>
                <w:lang w:val="fr-FR"/>
              </w:rPr>
              <w:t xml:space="preserve">Description du </w:t>
            </w:r>
            <w:r w:rsidR="0089255F" w:rsidRPr="00C01722">
              <w:rPr>
                <w:rFonts w:asciiTheme="minorHAnsi" w:hAnsiTheme="minorHAnsi" w:cstheme="minorHAnsi"/>
                <w:sz w:val="22"/>
                <w:szCs w:val="22"/>
                <w:lang w:val="fr-FR"/>
              </w:rPr>
              <w:t>paquet de travaux (max 3 lignes)</w:t>
            </w:r>
          </w:p>
        </w:tc>
        <w:tc>
          <w:tcPr>
            <w:tcW w:w="6169" w:type="dxa"/>
          </w:tcPr>
          <w:p w14:paraId="0936DE8B" w14:textId="77777777" w:rsidR="000E110B"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6F97359D"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6545F88F"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6FD44697" w14:textId="76DBB1EE" w:rsidR="00952D73" w:rsidRPr="00C01722"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tc>
      </w:tr>
      <w:tr w:rsidR="000E110B" w:rsidRPr="00C664B9" w14:paraId="3E92AC08" w14:textId="77777777" w:rsidTr="000E110B">
        <w:tc>
          <w:tcPr>
            <w:tcW w:w="2620" w:type="dxa"/>
          </w:tcPr>
          <w:p w14:paraId="006D8222" w14:textId="77777777"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r w:rsidRPr="00C01722">
              <w:rPr>
                <w:rFonts w:asciiTheme="minorHAnsi" w:hAnsiTheme="minorHAnsi" w:cstheme="minorHAnsi"/>
                <w:sz w:val="22"/>
                <w:szCs w:val="22"/>
                <w:lang w:val="fr-FR"/>
              </w:rPr>
              <w:t>Description des travaux à réaliser</w:t>
            </w:r>
          </w:p>
        </w:tc>
        <w:tc>
          <w:tcPr>
            <w:tcW w:w="6169" w:type="dxa"/>
          </w:tcPr>
          <w:p w14:paraId="6C1FD211" w14:textId="77777777" w:rsidR="000E110B"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4DDC8A5B"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0716F519"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53BAD320"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6E25B085" w14:textId="77777777" w:rsidR="00952D73"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p w14:paraId="0425F0C7" w14:textId="64E9887B" w:rsidR="00952D73" w:rsidRPr="00C01722" w:rsidRDefault="00952D73" w:rsidP="00C01722">
            <w:pPr>
              <w:overflowPunct w:val="0"/>
              <w:autoSpaceDE w:val="0"/>
              <w:autoSpaceDN w:val="0"/>
              <w:adjustRightInd w:val="0"/>
              <w:spacing w:after="0"/>
              <w:textAlignment w:val="baseline"/>
              <w:rPr>
                <w:rFonts w:asciiTheme="minorHAnsi" w:hAnsiTheme="minorHAnsi" w:cstheme="minorHAnsi"/>
                <w:sz w:val="22"/>
                <w:szCs w:val="22"/>
                <w:lang w:val="fr-FR"/>
              </w:rPr>
            </w:pPr>
          </w:p>
        </w:tc>
      </w:tr>
      <w:tr w:rsidR="000E110B" w:rsidRPr="00C01722" w14:paraId="25FFF3A6" w14:textId="77777777" w:rsidTr="000E110B">
        <w:tc>
          <w:tcPr>
            <w:tcW w:w="2620" w:type="dxa"/>
          </w:tcPr>
          <w:p w14:paraId="1BDE748D" w14:textId="77777777"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r w:rsidRPr="00C01722">
              <w:rPr>
                <w:rFonts w:asciiTheme="minorHAnsi" w:hAnsiTheme="minorHAnsi" w:cstheme="minorHAnsi"/>
                <w:sz w:val="22"/>
                <w:szCs w:val="22"/>
                <w:lang w:val="fr-FR"/>
              </w:rPr>
              <w:t xml:space="preserve">Livrables attendus </w:t>
            </w:r>
          </w:p>
        </w:tc>
        <w:tc>
          <w:tcPr>
            <w:tcW w:w="6169" w:type="dxa"/>
          </w:tcPr>
          <w:p w14:paraId="4029FDF2" w14:textId="77777777" w:rsidR="000E110B" w:rsidRPr="00C01722" w:rsidRDefault="000E110B" w:rsidP="00C01722">
            <w:pPr>
              <w:overflowPunct w:val="0"/>
              <w:autoSpaceDE w:val="0"/>
              <w:autoSpaceDN w:val="0"/>
              <w:adjustRightInd w:val="0"/>
              <w:spacing w:after="0"/>
              <w:textAlignment w:val="baseline"/>
              <w:rPr>
                <w:rFonts w:asciiTheme="minorHAnsi" w:hAnsiTheme="minorHAnsi" w:cstheme="minorHAnsi"/>
                <w:sz w:val="22"/>
                <w:szCs w:val="22"/>
                <w:lang w:val="fr-FR"/>
              </w:rPr>
            </w:pPr>
          </w:p>
        </w:tc>
      </w:tr>
    </w:tbl>
    <w:p w14:paraId="0D62CE32" w14:textId="77777777" w:rsidR="0089255F" w:rsidRPr="00C01722" w:rsidRDefault="0089255F" w:rsidP="0089255F">
      <w:pPr>
        <w:spacing w:after="0"/>
        <w:ind w:left="142"/>
        <w:rPr>
          <w:rFonts w:asciiTheme="minorHAnsi" w:hAnsiTheme="minorHAnsi" w:cstheme="minorHAnsi"/>
          <w:sz w:val="22"/>
          <w:szCs w:val="22"/>
        </w:rPr>
      </w:pPr>
    </w:p>
    <w:p w14:paraId="6732ECC3" w14:textId="76198FBC" w:rsidR="000E110B" w:rsidRPr="00C01722" w:rsidRDefault="0089255F" w:rsidP="0089255F">
      <w:pPr>
        <w:spacing w:after="0"/>
        <w:ind w:left="142"/>
        <w:rPr>
          <w:rFonts w:asciiTheme="minorHAnsi" w:hAnsiTheme="minorHAnsi" w:cstheme="minorHAnsi"/>
          <w:sz w:val="22"/>
          <w:szCs w:val="22"/>
          <w:lang w:val="fr-FR"/>
        </w:rPr>
      </w:pPr>
      <w:r w:rsidRPr="00C01722">
        <w:rPr>
          <w:rFonts w:asciiTheme="minorHAnsi" w:hAnsiTheme="minorHAnsi" w:cstheme="minorHAnsi"/>
          <w:sz w:val="22"/>
          <w:szCs w:val="22"/>
          <w:lang w:val="fr-FR"/>
        </w:rPr>
        <w:t>(</w:t>
      </w:r>
      <w:proofErr w:type="gramStart"/>
      <w:r w:rsidRPr="00C01722">
        <w:rPr>
          <w:rFonts w:asciiTheme="minorHAnsi" w:hAnsiTheme="minorHAnsi" w:cstheme="minorHAnsi"/>
          <w:sz w:val="22"/>
          <w:szCs w:val="22"/>
          <w:lang w:val="fr-FR"/>
        </w:rPr>
        <w:t>rajoute</w:t>
      </w:r>
      <w:r w:rsidR="004E5747">
        <w:rPr>
          <w:rFonts w:asciiTheme="minorHAnsi" w:hAnsiTheme="minorHAnsi" w:cstheme="minorHAnsi"/>
          <w:sz w:val="22"/>
          <w:szCs w:val="22"/>
          <w:lang w:val="fr-FR"/>
        </w:rPr>
        <w:t>z</w:t>
      </w:r>
      <w:proofErr w:type="gramEnd"/>
      <w:r w:rsidRPr="00C01722">
        <w:rPr>
          <w:rFonts w:asciiTheme="minorHAnsi" w:hAnsiTheme="minorHAnsi" w:cstheme="minorHAnsi"/>
          <w:sz w:val="22"/>
          <w:szCs w:val="22"/>
          <w:lang w:val="fr-FR"/>
        </w:rPr>
        <w:t xml:space="preserve"> autant de paquets de travaux que nécessaire)</w:t>
      </w:r>
    </w:p>
    <w:p w14:paraId="127A6556" w14:textId="09ACC794" w:rsidR="006A6140" w:rsidRDefault="006A6140" w:rsidP="0089255F">
      <w:pPr>
        <w:spacing w:after="0"/>
        <w:ind w:left="142"/>
        <w:jc w:val="left"/>
        <w:rPr>
          <w:sz w:val="22"/>
          <w:szCs w:val="22"/>
          <w:lang w:val="fr-FR"/>
        </w:rPr>
      </w:pPr>
    </w:p>
    <w:p w14:paraId="44713BFA" w14:textId="03A85085" w:rsidR="00C01722" w:rsidRDefault="00C01722">
      <w:pPr>
        <w:spacing w:after="0"/>
        <w:jc w:val="left"/>
        <w:rPr>
          <w:sz w:val="22"/>
          <w:szCs w:val="22"/>
          <w:lang w:val="fr-FR"/>
        </w:rPr>
      </w:pPr>
      <w:r>
        <w:rPr>
          <w:sz w:val="22"/>
          <w:szCs w:val="22"/>
          <w:lang w:val="fr-FR"/>
        </w:rPr>
        <w:br w:type="page"/>
      </w:r>
    </w:p>
    <w:p w14:paraId="6B25B95C" w14:textId="77777777" w:rsidR="00C01722" w:rsidRPr="00C01722" w:rsidRDefault="00C01722" w:rsidP="0089255F">
      <w:pPr>
        <w:spacing w:after="0"/>
        <w:ind w:left="142"/>
        <w:jc w:val="left"/>
        <w:rPr>
          <w:sz w:val="22"/>
          <w:szCs w:val="22"/>
          <w:lang w:val="fr-FR"/>
        </w:rPr>
      </w:pPr>
    </w:p>
    <w:tbl>
      <w:tblPr>
        <w:tblStyle w:val="TableGrid"/>
        <w:tblW w:w="8789" w:type="dxa"/>
        <w:tblInd w:w="137" w:type="dxa"/>
        <w:tblLook w:val="04A0" w:firstRow="1" w:lastRow="0" w:firstColumn="1" w:lastColumn="0" w:noHBand="0" w:noVBand="1"/>
      </w:tblPr>
      <w:tblGrid>
        <w:gridCol w:w="709"/>
        <w:gridCol w:w="8080"/>
      </w:tblGrid>
      <w:tr w:rsidR="00A03EAF" w:rsidRPr="00C664B9" w14:paraId="1920966F" w14:textId="77777777" w:rsidTr="00A03EAF">
        <w:tc>
          <w:tcPr>
            <w:tcW w:w="709" w:type="dxa"/>
          </w:tcPr>
          <w:p w14:paraId="6C2B943C" w14:textId="6E36E314" w:rsidR="00A03EAF" w:rsidRPr="007B06C7" w:rsidRDefault="0089255F" w:rsidP="0089255F">
            <w:pPr>
              <w:pStyle w:val="Normaltext"/>
              <w:rPr>
                <w:rFonts w:asciiTheme="minorHAnsi" w:eastAsiaTheme="minorHAnsi" w:hAnsiTheme="minorHAnsi" w:cstheme="minorHAnsi"/>
                <w:sz w:val="22"/>
              </w:rPr>
            </w:pPr>
            <w:r>
              <w:rPr>
                <w:rFonts w:asciiTheme="minorHAnsi" w:eastAsiaTheme="minorHAnsi" w:hAnsiTheme="minorHAnsi" w:cstheme="minorHAnsi"/>
                <w:sz w:val="22"/>
              </w:rPr>
              <w:t>C</w:t>
            </w:r>
            <w:r w:rsidR="00A03EAF" w:rsidRPr="007B06C7">
              <w:rPr>
                <w:rFonts w:asciiTheme="minorHAnsi" w:eastAsiaTheme="minorHAnsi" w:hAnsiTheme="minorHAnsi" w:cstheme="minorHAnsi"/>
                <w:sz w:val="22"/>
              </w:rPr>
              <w:t>.</w:t>
            </w:r>
            <w:r>
              <w:rPr>
                <w:rFonts w:asciiTheme="minorHAnsi" w:eastAsiaTheme="minorHAnsi" w:hAnsiTheme="minorHAnsi" w:cstheme="minorHAnsi"/>
                <w:sz w:val="22"/>
              </w:rPr>
              <w:t>6</w:t>
            </w:r>
            <w:r w:rsidR="00A03EAF" w:rsidRPr="007B06C7">
              <w:rPr>
                <w:rFonts w:asciiTheme="minorHAnsi" w:eastAsiaTheme="minorHAnsi" w:hAnsiTheme="minorHAnsi" w:cstheme="minorHAnsi"/>
                <w:sz w:val="22"/>
              </w:rPr>
              <w:t>.</w:t>
            </w:r>
          </w:p>
        </w:tc>
        <w:tc>
          <w:tcPr>
            <w:tcW w:w="8080" w:type="dxa"/>
          </w:tcPr>
          <w:p w14:paraId="5EE2AFC1" w14:textId="13B1C5D0" w:rsidR="00A03EAF" w:rsidRPr="00C01722" w:rsidRDefault="00C01722" w:rsidP="00C01722">
            <w:pPr>
              <w:pStyle w:val="Normaltext"/>
              <w:rPr>
                <w:rFonts w:asciiTheme="minorHAnsi" w:eastAsiaTheme="minorHAnsi" w:hAnsiTheme="minorHAnsi" w:cstheme="minorHAnsi"/>
                <w:sz w:val="22"/>
                <w:lang w:val="fr-FR"/>
              </w:rPr>
            </w:pPr>
            <w:r w:rsidRPr="00C01722">
              <w:rPr>
                <w:rFonts w:asciiTheme="minorHAnsi" w:eastAsiaTheme="minorHAnsi" w:hAnsiTheme="minorHAnsi" w:cstheme="minorHAnsi"/>
                <w:sz w:val="22"/>
                <w:lang w:val="fr-FR"/>
              </w:rPr>
              <w:t>Planning d’exécution par trimest</w:t>
            </w:r>
            <w:r w:rsidR="006D72A9">
              <w:rPr>
                <w:rFonts w:asciiTheme="minorHAnsi" w:eastAsiaTheme="minorHAnsi" w:hAnsiTheme="minorHAnsi" w:cstheme="minorHAnsi"/>
                <w:sz w:val="22"/>
                <w:lang w:val="fr-FR"/>
              </w:rPr>
              <w:t>re</w:t>
            </w:r>
            <w:r w:rsidRPr="00C01722">
              <w:rPr>
                <w:rFonts w:asciiTheme="minorHAnsi" w:eastAsiaTheme="minorHAnsi" w:hAnsiTheme="minorHAnsi" w:cstheme="minorHAnsi"/>
                <w:sz w:val="22"/>
                <w:lang w:val="fr-FR"/>
              </w:rPr>
              <w:t xml:space="preserve"> (Diagramme de </w:t>
            </w:r>
            <w:r>
              <w:rPr>
                <w:rFonts w:asciiTheme="minorHAnsi" w:eastAsiaTheme="minorHAnsi" w:hAnsiTheme="minorHAnsi" w:cstheme="minorHAnsi"/>
                <w:sz w:val="22"/>
                <w:lang w:val="fr-FR"/>
              </w:rPr>
              <w:t>Gantt)</w:t>
            </w:r>
          </w:p>
          <w:p w14:paraId="356D0956" w14:textId="7FEEFF5F" w:rsidR="00C01722" w:rsidRPr="00C01722" w:rsidRDefault="00C01722" w:rsidP="00C01722">
            <w:pPr>
              <w:pStyle w:val="Normaltext"/>
              <w:rPr>
                <w:rFonts w:asciiTheme="minorHAnsi" w:eastAsiaTheme="minorHAnsi" w:hAnsiTheme="minorHAnsi" w:cstheme="minorHAnsi"/>
                <w:i/>
                <w:sz w:val="18"/>
                <w:szCs w:val="18"/>
                <w:lang w:val="fr-FR"/>
              </w:rPr>
            </w:pPr>
            <w:r w:rsidRPr="00C01722">
              <w:rPr>
                <w:rFonts w:asciiTheme="minorHAnsi" w:eastAsiaTheme="minorHAnsi" w:hAnsiTheme="minorHAnsi" w:cstheme="minorHAnsi"/>
                <w:i/>
                <w:sz w:val="18"/>
                <w:szCs w:val="18"/>
                <w:lang w:val="fr-FR"/>
              </w:rPr>
              <w:t>L</w:t>
            </w:r>
            <w:r>
              <w:rPr>
                <w:rFonts w:asciiTheme="minorHAnsi" w:eastAsiaTheme="minorHAnsi" w:hAnsiTheme="minorHAnsi" w:cstheme="minorHAnsi"/>
                <w:i/>
                <w:sz w:val="18"/>
                <w:szCs w:val="18"/>
                <w:lang w:val="fr-FR"/>
              </w:rPr>
              <w:t>e candidat ou le consortium candidat</w:t>
            </w:r>
            <w:r w:rsidRPr="00C01722">
              <w:rPr>
                <w:rFonts w:asciiTheme="minorHAnsi" w:eastAsiaTheme="minorHAnsi" w:hAnsiTheme="minorHAnsi" w:cstheme="minorHAnsi"/>
                <w:i/>
                <w:sz w:val="18"/>
                <w:szCs w:val="18"/>
                <w:lang w:val="fr-FR"/>
              </w:rPr>
              <w:t xml:space="preserve"> a deux options :</w:t>
            </w:r>
          </w:p>
          <w:p w14:paraId="330BEF80" w14:textId="13F4FF7E" w:rsidR="00C01722" w:rsidRPr="00C01722" w:rsidRDefault="00C01722" w:rsidP="00C01722">
            <w:pPr>
              <w:pStyle w:val="Normaltext"/>
              <w:rPr>
                <w:rFonts w:asciiTheme="minorHAnsi" w:eastAsiaTheme="minorHAnsi" w:hAnsiTheme="minorHAnsi" w:cstheme="minorHAnsi"/>
                <w:i/>
                <w:sz w:val="18"/>
                <w:szCs w:val="18"/>
                <w:lang w:val="fr-FR"/>
              </w:rPr>
            </w:pPr>
            <w:r w:rsidRPr="00C01722">
              <w:rPr>
                <w:rFonts w:asciiTheme="minorHAnsi" w:eastAsiaTheme="minorHAnsi" w:hAnsiTheme="minorHAnsi" w:cstheme="minorHAnsi"/>
                <w:i/>
                <w:sz w:val="18"/>
                <w:szCs w:val="18"/>
                <w:lang w:val="fr-FR"/>
              </w:rPr>
              <w:t>a.</w:t>
            </w:r>
            <w:r w:rsidRPr="00C01722">
              <w:rPr>
                <w:rFonts w:asciiTheme="minorHAnsi" w:eastAsiaTheme="minorHAnsi" w:hAnsiTheme="minorHAnsi" w:cstheme="minorHAnsi"/>
                <w:i/>
                <w:sz w:val="18"/>
                <w:szCs w:val="18"/>
                <w:lang w:val="fr-FR"/>
              </w:rPr>
              <w:tab/>
            </w:r>
            <w:r>
              <w:rPr>
                <w:rFonts w:asciiTheme="minorHAnsi" w:eastAsiaTheme="minorHAnsi" w:hAnsiTheme="minorHAnsi" w:cstheme="minorHAnsi"/>
                <w:i/>
                <w:sz w:val="18"/>
                <w:szCs w:val="18"/>
                <w:lang w:val="fr-FR"/>
              </w:rPr>
              <w:t>établir</w:t>
            </w:r>
            <w:r w:rsidRPr="00C01722">
              <w:rPr>
                <w:rFonts w:asciiTheme="minorHAnsi" w:eastAsiaTheme="minorHAnsi" w:hAnsiTheme="minorHAnsi" w:cstheme="minorHAnsi"/>
                <w:i/>
                <w:sz w:val="18"/>
                <w:szCs w:val="18"/>
                <w:lang w:val="fr-FR"/>
              </w:rPr>
              <w:t xml:space="preserve"> un diagramme de Gantt avec son propre format et insère ici une copie ; </w:t>
            </w:r>
          </w:p>
          <w:p w14:paraId="0789A24D" w14:textId="77777777" w:rsidR="00A03EAF" w:rsidRDefault="00C01722" w:rsidP="00C01722">
            <w:pPr>
              <w:pStyle w:val="Normaltext"/>
              <w:rPr>
                <w:rFonts w:asciiTheme="minorHAnsi" w:eastAsiaTheme="minorHAnsi" w:hAnsiTheme="minorHAnsi" w:cstheme="minorHAnsi"/>
                <w:i/>
                <w:sz w:val="18"/>
                <w:szCs w:val="18"/>
                <w:lang w:val="fr-FR"/>
              </w:rPr>
            </w:pPr>
            <w:r w:rsidRPr="00C01722">
              <w:rPr>
                <w:rFonts w:asciiTheme="minorHAnsi" w:eastAsiaTheme="minorHAnsi" w:hAnsiTheme="minorHAnsi" w:cstheme="minorHAnsi"/>
                <w:i/>
                <w:sz w:val="18"/>
                <w:szCs w:val="18"/>
                <w:lang w:val="fr-FR"/>
              </w:rPr>
              <w:t>b.</w:t>
            </w:r>
            <w:r w:rsidRPr="00C01722">
              <w:rPr>
                <w:rFonts w:asciiTheme="minorHAnsi" w:eastAsiaTheme="minorHAnsi" w:hAnsiTheme="minorHAnsi" w:cstheme="minorHAnsi"/>
                <w:i/>
                <w:sz w:val="18"/>
                <w:szCs w:val="18"/>
                <w:lang w:val="fr-FR"/>
              </w:rPr>
              <w:tab/>
            </w:r>
            <w:r>
              <w:rPr>
                <w:rFonts w:asciiTheme="minorHAnsi" w:eastAsiaTheme="minorHAnsi" w:hAnsiTheme="minorHAnsi" w:cstheme="minorHAnsi"/>
                <w:i/>
                <w:sz w:val="18"/>
                <w:szCs w:val="18"/>
                <w:lang w:val="fr-FR"/>
              </w:rPr>
              <w:t>compléter dans le tableur E</w:t>
            </w:r>
            <w:r w:rsidRPr="00C01722">
              <w:rPr>
                <w:rFonts w:asciiTheme="minorHAnsi" w:eastAsiaTheme="minorHAnsi" w:hAnsiTheme="minorHAnsi" w:cstheme="minorHAnsi"/>
                <w:i/>
                <w:sz w:val="18"/>
                <w:szCs w:val="18"/>
                <w:lang w:val="fr-FR"/>
              </w:rPr>
              <w:t>xcel « Synthèse financère.xlsx », l’onglet intitulé GANTT.</w:t>
            </w:r>
          </w:p>
          <w:p w14:paraId="397D5B33" w14:textId="1C1C5F88" w:rsidR="00E348AD" w:rsidRPr="00C01722" w:rsidRDefault="00E348AD" w:rsidP="00C01722">
            <w:pPr>
              <w:pStyle w:val="Normaltext"/>
              <w:rPr>
                <w:rFonts w:asciiTheme="minorHAnsi" w:eastAsiaTheme="minorHAnsi" w:hAnsiTheme="minorHAnsi" w:cstheme="minorHAnsi"/>
                <w:sz w:val="22"/>
                <w:lang w:val="fr-FR"/>
              </w:rPr>
            </w:pPr>
          </w:p>
        </w:tc>
      </w:tr>
      <w:tr w:rsidR="00F111DB" w:rsidRPr="00C664B9" w14:paraId="3DCD56F9" w14:textId="77777777" w:rsidTr="00C01722">
        <w:trPr>
          <w:trHeight w:val="2624"/>
        </w:trPr>
        <w:tc>
          <w:tcPr>
            <w:tcW w:w="8789" w:type="dxa"/>
            <w:gridSpan w:val="2"/>
          </w:tcPr>
          <w:p w14:paraId="7C842A7B" w14:textId="77777777" w:rsidR="00F111DB" w:rsidRPr="00C01722" w:rsidRDefault="00F111DB" w:rsidP="00C01722">
            <w:pPr>
              <w:pStyle w:val="Normaltext"/>
              <w:rPr>
                <w:rFonts w:asciiTheme="minorHAnsi" w:eastAsiaTheme="minorHAnsi" w:hAnsiTheme="minorHAnsi" w:cstheme="minorHAnsi"/>
                <w:sz w:val="22"/>
                <w:lang w:val="fr-FR"/>
              </w:rPr>
            </w:pPr>
          </w:p>
          <w:p w14:paraId="4EC5AE6A" w14:textId="77777777" w:rsidR="00F111DB" w:rsidRPr="00C01722" w:rsidRDefault="00F111DB" w:rsidP="00C01722">
            <w:pPr>
              <w:pStyle w:val="Normaltext"/>
              <w:rPr>
                <w:rFonts w:asciiTheme="minorHAnsi" w:eastAsiaTheme="minorHAnsi" w:hAnsiTheme="minorHAnsi" w:cstheme="minorHAnsi"/>
                <w:sz w:val="22"/>
                <w:lang w:val="fr-FR"/>
              </w:rPr>
            </w:pPr>
          </w:p>
          <w:p w14:paraId="5773F71A" w14:textId="77777777" w:rsidR="00F111DB" w:rsidRPr="00C01722" w:rsidRDefault="00F111DB" w:rsidP="00C01722">
            <w:pPr>
              <w:pStyle w:val="Normaltext"/>
              <w:rPr>
                <w:rFonts w:asciiTheme="minorHAnsi" w:eastAsiaTheme="minorHAnsi" w:hAnsiTheme="minorHAnsi" w:cstheme="minorHAnsi"/>
                <w:sz w:val="22"/>
                <w:lang w:val="fr-FR"/>
              </w:rPr>
            </w:pPr>
          </w:p>
          <w:p w14:paraId="00A3A985" w14:textId="77777777" w:rsidR="00F111DB" w:rsidRPr="00C01722" w:rsidRDefault="00F111DB" w:rsidP="00C01722">
            <w:pPr>
              <w:pStyle w:val="Normaltext"/>
              <w:rPr>
                <w:rFonts w:asciiTheme="minorHAnsi" w:eastAsiaTheme="minorHAnsi" w:hAnsiTheme="minorHAnsi" w:cstheme="minorHAnsi"/>
                <w:sz w:val="22"/>
                <w:lang w:val="fr-FR"/>
              </w:rPr>
            </w:pPr>
          </w:p>
          <w:p w14:paraId="368A09F1" w14:textId="77777777" w:rsidR="00F111DB" w:rsidRPr="00C01722" w:rsidRDefault="00F111DB" w:rsidP="00C01722">
            <w:pPr>
              <w:pStyle w:val="Normaltext"/>
              <w:rPr>
                <w:rFonts w:asciiTheme="minorHAnsi" w:eastAsiaTheme="minorHAnsi" w:hAnsiTheme="minorHAnsi" w:cstheme="minorHAnsi"/>
                <w:sz w:val="22"/>
                <w:lang w:val="fr-FR"/>
              </w:rPr>
            </w:pPr>
          </w:p>
          <w:p w14:paraId="308341E6" w14:textId="77777777" w:rsidR="00F111DB" w:rsidRPr="00C01722" w:rsidRDefault="00F111DB" w:rsidP="00C01722">
            <w:pPr>
              <w:pStyle w:val="Normaltext"/>
              <w:rPr>
                <w:rFonts w:asciiTheme="minorHAnsi" w:eastAsiaTheme="minorHAnsi" w:hAnsiTheme="minorHAnsi" w:cstheme="minorHAnsi"/>
                <w:sz w:val="22"/>
                <w:lang w:val="fr-FR"/>
              </w:rPr>
            </w:pPr>
          </w:p>
          <w:p w14:paraId="7DC7F116" w14:textId="77777777" w:rsidR="00F111DB" w:rsidRPr="00C01722" w:rsidRDefault="00F111DB" w:rsidP="00C01722">
            <w:pPr>
              <w:pStyle w:val="Normaltext"/>
              <w:rPr>
                <w:rFonts w:asciiTheme="minorHAnsi" w:eastAsiaTheme="minorHAnsi" w:hAnsiTheme="minorHAnsi" w:cstheme="minorHAnsi"/>
                <w:sz w:val="22"/>
                <w:lang w:val="fr-FR"/>
              </w:rPr>
            </w:pPr>
          </w:p>
          <w:p w14:paraId="06BE811C" w14:textId="77777777" w:rsidR="00F111DB" w:rsidRPr="00C01722" w:rsidRDefault="00F111DB" w:rsidP="00C01722">
            <w:pPr>
              <w:pStyle w:val="Normaltext"/>
              <w:rPr>
                <w:rFonts w:asciiTheme="minorHAnsi" w:eastAsiaTheme="minorHAnsi" w:hAnsiTheme="minorHAnsi" w:cstheme="minorHAnsi"/>
                <w:sz w:val="22"/>
                <w:lang w:val="fr-FR"/>
              </w:rPr>
            </w:pPr>
          </w:p>
          <w:p w14:paraId="1FBB8723" w14:textId="77777777" w:rsidR="00F111DB" w:rsidRPr="00C01722" w:rsidRDefault="00F111DB" w:rsidP="00C01722">
            <w:pPr>
              <w:pStyle w:val="Normaltext"/>
              <w:rPr>
                <w:rFonts w:asciiTheme="minorHAnsi" w:eastAsiaTheme="minorHAnsi" w:hAnsiTheme="minorHAnsi" w:cstheme="minorHAnsi"/>
                <w:sz w:val="22"/>
                <w:lang w:val="fr-FR"/>
              </w:rPr>
            </w:pPr>
          </w:p>
          <w:p w14:paraId="3391EE43" w14:textId="77777777" w:rsidR="00F111DB" w:rsidRPr="00C01722" w:rsidRDefault="00F111DB" w:rsidP="00C01722">
            <w:pPr>
              <w:pStyle w:val="Normaltext"/>
              <w:rPr>
                <w:rFonts w:asciiTheme="minorHAnsi" w:eastAsiaTheme="minorHAnsi" w:hAnsiTheme="minorHAnsi" w:cstheme="minorHAnsi"/>
                <w:sz w:val="22"/>
                <w:lang w:val="fr-FR"/>
              </w:rPr>
            </w:pPr>
          </w:p>
          <w:p w14:paraId="2407EE13" w14:textId="77777777" w:rsidR="00F111DB" w:rsidRPr="00C01722" w:rsidRDefault="00F111DB" w:rsidP="00C01722">
            <w:pPr>
              <w:pStyle w:val="Normaltext"/>
              <w:rPr>
                <w:rFonts w:asciiTheme="minorHAnsi" w:eastAsiaTheme="minorHAnsi" w:hAnsiTheme="minorHAnsi" w:cstheme="minorHAnsi"/>
                <w:sz w:val="22"/>
                <w:lang w:val="fr-FR"/>
              </w:rPr>
            </w:pPr>
          </w:p>
          <w:p w14:paraId="79953113" w14:textId="77777777" w:rsidR="00F111DB" w:rsidRPr="00C01722" w:rsidRDefault="00F111DB" w:rsidP="00C01722">
            <w:pPr>
              <w:pStyle w:val="Normaltext"/>
              <w:rPr>
                <w:rFonts w:asciiTheme="minorHAnsi" w:eastAsiaTheme="minorHAnsi" w:hAnsiTheme="minorHAnsi" w:cstheme="minorHAnsi"/>
                <w:sz w:val="22"/>
                <w:lang w:val="fr-FR"/>
              </w:rPr>
            </w:pPr>
          </w:p>
          <w:p w14:paraId="74A6C823" w14:textId="77777777" w:rsidR="00F111DB" w:rsidRPr="00C01722" w:rsidRDefault="00F111DB" w:rsidP="00C01722">
            <w:pPr>
              <w:pStyle w:val="Normaltext"/>
              <w:rPr>
                <w:rFonts w:asciiTheme="minorHAnsi" w:eastAsiaTheme="minorHAnsi" w:hAnsiTheme="minorHAnsi" w:cstheme="minorHAnsi"/>
                <w:sz w:val="22"/>
                <w:lang w:val="fr-FR"/>
              </w:rPr>
            </w:pPr>
          </w:p>
          <w:p w14:paraId="137ABB55" w14:textId="77777777" w:rsidR="00F111DB" w:rsidRPr="00C01722" w:rsidRDefault="00F111DB" w:rsidP="00C01722">
            <w:pPr>
              <w:pStyle w:val="Normaltext"/>
              <w:rPr>
                <w:rFonts w:asciiTheme="minorHAnsi" w:eastAsiaTheme="minorHAnsi" w:hAnsiTheme="minorHAnsi" w:cstheme="minorHAnsi"/>
                <w:sz w:val="22"/>
                <w:lang w:val="fr-FR"/>
              </w:rPr>
            </w:pPr>
          </w:p>
          <w:p w14:paraId="27D1074F" w14:textId="3B24FD7D" w:rsidR="00F111DB" w:rsidRDefault="00F111DB" w:rsidP="00C01722">
            <w:pPr>
              <w:pStyle w:val="Normaltext"/>
              <w:rPr>
                <w:rFonts w:asciiTheme="minorHAnsi" w:eastAsiaTheme="minorHAnsi" w:hAnsiTheme="minorHAnsi" w:cstheme="minorHAnsi"/>
                <w:sz w:val="22"/>
                <w:lang w:val="fr-FR"/>
              </w:rPr>
            </w:pPr>
          </w:p>
          <w:p w14:paraId="151D74A9" w14:textId="0D2A637E" w:rsidR="00952D73" w:rsidRDefault="00952D73" w:rsidP="00C01722">
            <w:pPr>
              <w:pStyle w:val="Normaltext"/>
              <w:rPr>
                <w:rFonts w:asciiTheme="minorHAnsi" w:eastAsiaTheme="minorHAnsi" w:hAnsiTheme="minorHAnsi" w:cstheme="minorHAnsi"/>
                <w:sz w:val="22"/>
                <w:lang w:val="fr-FR"/>
              </w:rPr>
            </w:pPr>
          </w:p>
          <w:p w14:paraId="2E3796D1" w14:textId="283B2E0F" w:rsidR="00952D73" w:rsidRDefault="00952D73" w:rsidP="00C01722">
            <w:pPr>
              <w:pStyle w:val="Normaltext"/>
              <w:rPr>
                <w:rFonts w:asciiTheme="minorHAnsi" w:eastAsiaTheme="minorHAnsi" w:hAnsiTheme="minorHAnsi" w:cstheme="minorHAnsi"/>
                <w:sz w:val="22"/>
                <w:lang w:val="fr-FR"/>
              </w:rPr>
            </w:pPr>
          </w:p>
          <w:p w14:paraId="0162C4CD" w14:textId="1E88E0FF" w:rsidR="00952D73" w:rsidRDefault="00952D73" w:rsidP="00C01722">
            <w:pPr>
              <w:pStyle w:val="Normaltext"/>
              <w:rPr>
                <w:rFonts w:asciiTheme="minorHAnsi" w:eastAsiaTheme="minorHAnsi" w:hAnsiTheme="minorHAnsi" w:cstheme="minorHAnsi"/>
                <w:sz w:val="22"/>
                <w:lang w:val="fr-FR"/>
              </w:rPr>
            </w:pPr>
          </w:p>
          <w:p w14:paraId="042C53EF" w14:textId="00E32461" w:rsidR="00952D73" w:rsidRDefault="00952D73" w:rsidP="00C01722">
            <w:pPr>
              <w:pStyle w:val="Normaltext"/>
              <w:rPr>
                <w:rFonts w:asciiTheme="minorHAnsi" w:eastAsiaTheme="minorHAnsi" w:hAnsiTheme="minorHAnsi" w:cstheme="minorHAnsi"/>
                <w:sz w:val="22"/>
                <w:lang w:val="fr-FR"/>
              </w:rPr>
            </w:pPr>
          </w:p>
          <w:p w14:paraId="24F75F8D" w14:textId="6FF28D54" w:rsidR="00952D73" w:rsidRDefault="00952D73" w:rsidP="00C01722">
            <w:pPr>
              <w:pStyle w:val="Normaltext"/>
              <w:rPr>
                <w:rFonts w:asciiTheme="minorHAnsi" w:eastAsiaTheme="minorHAnsi" w:hAnsiTheme="minorHAnsi" w:cstheme="minorHAnsi"/>
                <w:sz w:val="22"/>
                <w:lang w:val="fr-FR"/>
              </w:rPr>
            </w:pPr>
          </w:p>
          <w:p w14:paraId="4724CE72" w14:textId="4F8B54AB" w:rsidR="00952D73" w:rsidRDefault="00952D73" w:rsidP="00C01722">
            <w:pPr>
              <w:pStyle w:val="Normaltext"/>
              <w:rPr>
                <w:rFonts w:asciiTheme="minorHAnsi" w:eastAsiaTheme="minorHAnsi" w:hAnsiTheme="minorHAnsi" w:cstheme="minorHAnsi"/>
                <w:sz w:val="22"/>
                <w:lang w:val="fr-FR"/>
              </w:rPr>
            </w:pPr>
          </w:p>
          <w:p w14:paraId="2F3BFFAF" w14:textId="2BFE3792" w:rsidR="00952D73" w:rsidRDefault="00952D73" w:rsidP="00C01722">
            <w:pPr>
              <w:pStyle w:val="Normaltext"/>
              <w:rPr>
                <w:rFonts w:asciiTheme="minorHAnsi" w:eastAsiaTheme="minorHAnsi" w:hAnsiTheme="minorHAnsi" w:cstheme="minorHAnsi"/>
                <w:sz w:val="22"/>
                <w:lang w:val="fr-FR"/>
              </w:rPr>
            </w:pPr>
          </w:p>
          <w:p w14:paraId="52A6B92D" w14:textId="77777777" w:rsidR="00952D73" w:rsidRPr="00C01722" w:rsidRDefault="00952D73" w:rsidP="00C01722">
            <w:pPr>
              <w:pStyle w:val="Normaltext"/>
              <w:rPr>
                <w:rFonts w:asciiTheme="minorHAnsi" w:eastAsiaTheme="minorHAnsi" w:hAnsiTheme="minorHAnsi" w:cstheme="minorHAnsi"/>
                <w:sz w:val="22"/>
                <w:lang w:val="fr-FR"/>
              </w:rPr>
            </w:pPr>
          </w:p>
          <w:p w14:paraId="67BFFA20" w14:textId="77777777" w:rsidR="00F111DB" w:rsidRPr="00C01722" w:rsidRDefault="00F111DB" w:rsidP="00C01722">
            <w:pPr>
              <w:pStyle w:val="Normaltext"/>
              <w:rPr>
                <w:rFonts w:asciiTheme="minorHAnsi" w:eastAsiaTheme="minorHAnsi" w:hAnsiTheme="minorHAnsi" w:cstheme="minorHAnsi"/>
                <w:sz w:val="22"/>
                <w:lang w:val="fr-FR"/>
              </w:rPr>
            </w:pPr>
          </w:p>
          <w:p w14:paraId="4BED415E" w14:textId="77777777" w:rsidR="00F111DB" w:rsidRPr="00C01722" w:rsidRDefault="00F111DB" w:rsidP="00C01722">
            <w:pPr>
              <w:pStyle w:val="Normaltext"/>
              <w:rPr>
                <w:rFonts w:asciiTheme="minorHAnsi" w:eastAsiaTheme="minorHAnsi" w:hAnsiTheme="minorHAnsi" w:cstheme="minorHAnsi"/>
                <w:sz w:val="22"/>
                <w:lang w:val="fr-FR"/>
              </w:rPr>
            </w:pPr>
          </w:p>
          <w:p w14:paraId="3AF0DE1B" w14:textId="77777777" w:rsidR="00F111DB" w:rsidRPr="00C01722" w:rsidRDefault="00F111DB" w:rsidP="00C01722">
            <w:pPr>
              <w:pStyle w:val="Normaltext"/>
              <w:rPr>
                <w:rFonts w:asciiTheme="minorHAnsi" w:eastAsiaTheme="minorHAnsi" w:hAnsiTheme="minorHAnsi" w:cstheme="minorHAnsi"/>
                <w:sz w:val="22"/>
                <w:lang w:val="fr-FR"/>
              </w:rPr>
            </w:pPr>
          </w:p>
          <w:p w14:paraId="432CC3CC" w14:textId="77777777" w:rsidR="00F111DB" w:rsidRPr="00C01722" w:rsidRDefault="00F111DB" w:rsidP="00C01722">
            <w:pPr>
              <w:pStyle w:val="Normaltext"/>
              <w:rPr>
                <w:rFonts w:asciiTheme="minorHAnsi" w:eastAsiaTheme="minorHAnsi" w:hAnsiTheme="minorHAnsi" w:cstheme="minorHAnsi"/>
                <w:sz w:val="22"/>
                <w:lang w:val="fr-FR"/>
              </w:rPr>
            </w:pPr>
          </w:p>
          <w:p w14:paraId="31D2E303" w14:textId="77777777" w:rsidR="00F111DB" w:rsidRPr="00C01722" w:rsidRDefault="00F111DB" w:rsidP="00C01722">
            <w:pPr>
              <w:pStyle w:val="Normaltext"/>
              <w:rPr>
                <w:rFonts w:asciiTheme="minorHAnsi" w:eastAsiaTheme="minorHAnsi" w:hAnsiTheme="minorHAnsi" w:cstheme="minorHAnsi"/>
                <w:sz w:val="22"/>
                <w:lang w:val="fr-FR"/>
              </w:rPr>
            </w:pPr>
          </w:p>
          <w:p w14:paraId="1489BDDF" w14:textId="77777777" w:rsidR="00F111DB" w:rsidRPr="00C01722" w:rsidRDefault="00F111DB" w:rsidP="00C01722">
            <w:pPr>
              <w:pStyle w:val="Normaltext"/>
              <w:rPr>
                <w:rFonts w:asciiTheme="minorHAnsi" w:eastAsiaTheme="minorHAnsi" w:hAnsiTheme="minorHAnsi" w:cstheme="minorHAnsi"/>
                <w:sz w:val="22"/>
                <w:lang w:val="fr-FR"/>
              </w:rPr>
            </w:pPr>
          </w:p>
          <w:p w14:paraId="2676156D" w14:textId="77777777" w:rsidR="00F111DB" w:rsidRPr="00C01722" w:rsidRDefault="00F111DB" w:rsidP="00C01722">
            <w:pPr>
              <w:pStyle w:val="Normaltext"/>
              <w:rPr>
                <w:rFonts w:asciiTheme="minorHAnsi" w:eastAsiaTheme="minorHAnsi" w:hAnsiTheme="minorHAnsi" w:cstheme="minorHAnsi"/>
                <w:sz w:val="22"/>
                <w:lang w:val="fr-FR"/>
              </w:rPr>
            </w:pPr>
          </w:p>
          <w:p w14:paraId="072BFE74" w14:textId="0345C3D3" w:rsidR="00F111DB" w:rsidRPr="00C01722" w:rsidRDefault="00F111DB" w:rsidP="00C01722">
            <w:pPr>
              <w:pStyle w:val="Normaltext"/>
              <w:rPr>
                <w:rFonts w:asciiTheme="minorHAnsi" w:eastAsiaTheme="minorHAnsi" w:hAnsiTheme="minorHAnsi" w:cstheme="minorHAnsi"/>
                <w:sz w:val="22"/>
                <w:lang w:val="fr-FR"/>
              </w:rPr>
            </w:pPr>
          </w:p>
        </w:tc>
      </w:tr>
    </w:tbl>
    <w:p w14:paraId="437584E5" w14:textId="2029865C" w:rsidR="00B74740" w:rsidRDefault="00B74740">
      <w:pPr>
        <w:rPr>
          <w:lang w:val="fr-FR"/>
        </w:rPr>
      </w:pPr>
    </w:p>
    <w:p w14:paraId="741437C8" w14:textId="77777777" w:rsidR="00B74740" w:rsidRDefault="00B74740">
      <w:pPr>
        <w:spacing w:after="0"/>
        <w:jc w:val="left"/>
        <w:rPr>
          <w:lang w:val="fr-FR"/>
        </w:rPr>
      </w:pPr>
      <w:r>
        <w:rPr>
          <w:lang w:val="fr-FR"/>
        </w:rPr>
        <w:br w:type="page"/>
      </w:r>
    </w:p>
    <w:p w14:paraId="6ED85B59" w14:textId="1F21FA6E" w:rsidR="007A62AA" w:rsidRDefault="00C01722" w:rsidP="008420D2">
      <w:pPr>
        <w:pStyle w:val="C-Titre3"/>
        <w:numPr>
          <w:ilvl w:val="0"/>
          <w:numId w:val="20"/>
        </w:numPr>
        <w:rPr>
          <w:rFonts w:asciiTheme="minorHAnsi" w:hAnsiTheme="minorHAnsi" w:cstheme="minorHAnsi"/>
          <w:i/>
          <w:sz w:val="28"/>
          <w:szCs w:val="28"/>
        </w:rPr>
      </w:pPr>
      <w:r w:rsidRPr="00C01722">
        <w:rPr>
          <w:rFonts w:asciiTheme="minorHAnsi" w:hAnsiTheme="minorHAnsi" w:cstheme="minorHAnsi"/>
          <w:i/>
          <w:sz w:val="28"/>
          <w:szCs w:val="28"/>
        </w:rPr>
        <w:lastRenderedPageBreak/>
        <w:t xml:space="preserve">Valorisation du projet et retombées pour </w:t>
      </w:r>
      <w:r w:rsidR="00342339">
        <w:rPr>
          <w:rFonts w:asciiTheme="minorHAnsi" w:hAnsiTheme="minorHAnsi" w:cstheme="minorHAnsi"/>
          <w:i/>
          <w:sz w:val="28"/>
          <w:szCs w:val="28"/>
        </w:rPr>
        <w:t>le candidat</w:t>
      </w:r>
    </w:p>
    <w:p w14:paraId="4D80C2CA" w14:textId="5D358B68" w:rsidR="00C01722" w:rsidRDefault="00C01722" w:rsidP="00C01722">
      <w:pPr>
        <w:rPr>
          <w:lang w:val="fr-FR" w:eastAsia="en-US"/>
        </w:rPr>
      </w:pPr>
    </w:p>
    <w:tbl>
      <w:tblPr>
        <w:tblStyle w:val="TableGrid"/>
        <w:tblW w:w="8789" w:type="dxa"/>
        <w:tblInd w:w="137" w:type="dxa"/>
        <w:tblLook w:val="04A0" w:firstRow="1" w:lastRow="0" w:firstColumn="1" w:lastColumn="0" w:noHBand="0" w:noVBand="1"/>
      </w:tblPr>
      <w:tblGrid>
        <w:gridCol w:w="709"/>
        <w:gridCol w:w="8080"/>
      </w:tblGrid>
      <w:tr w:rsidR="00C01722" w:rsidRPr="00C664B9" w14:paraId="0C3AE90A" w14:textId="77777777" w:rsidTr="00C01722">
        <w:tc>
          <w:tcPr>
            <w:tcW w:w="709" w:type="dxa"/>
          </w:tcPr>
          <w:p w14:paraId="34AB3C50" w14:textId="76D58C45" w:rsidR="00C01722" w:rsidRPr="007B06C7" w:rsidRDefault="00C01722" w:rsidP="00C01722">
            <w:pPr>
              <w:pStyle w:val="Normaltext"/>
              <w:rPr>
                <w:rFonts w:asciiTheme="minorHAnsi" w:eastAsiaTheme="minorHAnsi" w:hAnsiTheme="minorHAnsi" w:cstheme="minorHAnsi"/>
                <w:sz w:val="22"/>
              </w:rPr>
            </w:pPr>
            <w:r>
              <w:rPr>
                <w:rFonts w:asciiTheme="minorHAnsi" w:eastAsiaTheme="minorHAnsi" w:hAnsiTheme="minorHAnsi" w:cstheme="minorHAnsi"/>
                <w:sz w:val="22"/>
              </w:rPr>
              <w:t>D</w:t>
            </w:r>
            <w:r w:rsidRPr="007B06C7">
              <w:rPr>
                <w:rFonts w:asciiTheme="minorHAnsi" w:eastAsiaTheme="minorHAnsi" w:hAnsiTheme="minorHAnsi" w:cstheme="minorHAnsi"/>
                <w:sz w:val="22"/>
              </w:rPr>
              <w:t>.</w:t>
            </w:r>
            <w:r>
              <w:rPr>
                <w:rFonts w:asciiTheme="minorHAnsi" w:eastAsiaTheme="minorHAnsi" w:hAnsiTheme="minorHAnsi" w:cstheme="minorHAnsi"/>
                <w:sz w:val="22"/>
              </w:rPr>
              <w:t>1</w:t>
            </w:r>
            <w:r w:rsidRPr="007B06C7">
              <w:rPr>
                <w:rFonts w:asciiTheme="minorHAnsi" w:eastAsiaTheme="minorHAnsi" w:hAnsiTheme="minorHAnsi" w:cstheme="minorHAnsi"/>
                <w:sz w:val="22"/>
              </w:rPr>
              <w:t>.</w:t>
            </w:r>
          </w:p>
        </w:tc>
        <w:tc>
          <w:tcPr>
            <w:tcW w:w="8080" w:type="dxa"/>
          </w:tcPr>
          <w:p w14:paraId="284A5B88" w14:textId="37E4A652" w:rsidR="00C01722" w:rsidRDefault="006D72A9" w:rsidP="006D72A9">
            <w:pPr>
              <w:pStyle w:val="Normaltext"/>
              <w:rPr>
                <w:rFonts w:asciiTheme="minorHAnsi" w:eastAsiaTheme="minorHAnsi" w:hAnsiTheme="minorHAnsi" w:cstheme="minorHAnsi"/>
                <w:sz w:val="22"/>
                <w:lang w:val="fr-FR"/>
              </w:rPr>
            </w:pPr>
            <w:r w:rsidRPr="006D72A9">
              <w:rPr>
                <w:rFonts w:asciiTheme="minorHAnsi" w:eastAsiaTheme="minorHAnsi" w:hAnsiTheme="minorHAnsi" w:cstheme="minorHAnsi"/>
                <w:sz w:val="22"/>
                <w:lang w:val="fr-FR"/>
              </w:rPr>
              <w:t xml:space="preserve">Identification des </w:t>
            </w:r>
            <w:r w:rsidRPr="006D72A9">
              <w:rPr>
                <w:rFonts w:asciiTheme="minorHAnsi" w:eastAsiaTheme="minorHAnsi" w:hAnsiTheme="minorHAnsi" w:cstheme="minorHAnsi"/>
                <w:sz w:val="22"/>
                <w:u w:val="single"/>
                <w:lang w:val="fr-FR"/>
              </w:rPr>
              <w:t>objectifs stratégiques</w:t>
            </w:r>
            <w:r w:rsidRPr="006D72A9">
              <w:rPr>
                <w:rFonts w:asciiTheme="minorHAnsi" w:eastAsiaTheme="minorHAnsi" w:hAnsiTheme="minorHAnsi" w:cstheme="minorHAnsi"/>
                <w:sz w:val="22"/>
                <w:lang w:val="fr-FR"/>
              </w:rPr>
              <w:t xml:space="preserve"> poursuivis par l</w:t>
            </w:r>
            <w:r>
              <w:rPr>
                <w:rFonts w:asciiTheme="minorHAnsi" w:eastAsiaTheme="minorHAnsi" w:hAnsiTheme="minorHAnsi" w:cstheme="minorHAnsi"/>
                <w:sz w:val="22"/>
                <w:lang w:val="fr-FR"/>
              </w:rPr>
              <w:t>e candidat ou les membres du consortium candidat.</w:t>
            </w:r>
          </w:p>
          <w:p w14:paraId="67FB2EFC" w14:textId="77777777" w:rsidR="006D72A9" w:rsidRDefault="006D72A9" w:rsidP="006D72A9">
            <w:pPr>
              <w:pStyle w:val="Normaltext"/>
              <w:rPr>
                <w:rFonts w:asciiTheme="minorHAnsi" w:eastAsiaTheme="minorHAnsi" w:hAnsiTheme="minorHAnsi" w:cstheme="minorHAnsi"/>
                <w:i/>
                <w:sz w:val="18"/>
                <w:szCs w:val="18"/>
                <w:lang w:val="fr-FR"/>
              </w:rPr>
            </w:pPr>
            <w:r w:rsidRPr="006D72A9">
              <w:rPr>
                <w:rFonts w:asciiTheme="minorHAnsi" w:eastAsiaTheme="minorHAnsi" w:hAnsiTheme="minorHAnsi" w:cstheme="minorHAnsi"/>
                <w:i/>
                <w:sz w:val="18"/>
                <w:szCs w:val="18"/>
                <w:lang w:val="fr-FR"/>
              </w:rPr>
              <w:t>A quel(s) objectif(s) stratégique(s) de l’entreprise ce projet doit répondre, quels sont les résultats clés à atteindre ? (Proposer des indicateurs objectifs et mesurables, d’ordre technique, économique ou social, en lien direct avec les caractéristiques visées du produit, service, procédé ou organisations innovants, ou en lien avec l’impact attendu de cette innovation sur les indicateurs d’activité de l’entreprise ou sur les enjeux sociaux adressés)</w:t>
            </w:r>
          </w:p>
          <w:p w14:paraId="6425765E" w14:textId="1E817892" w:rsidR="00E348AD" w:rsidRPr="006D72A9" w:rsidRDefault="00E348AD" w:rsidP="006D72A9">
            <w:pPr>
              <w:pStyle w:val="Normaltext"/>
              <w:rPr>
                <w:rFonts w:asciiTheme="minorHAnsi" w:eastAsiaTheme="minorHAnsi" w:hAnsiTheme="minorHAnsi" w:cstheme="minorHAnsi"/>
                <w:i/>
                <w:sz w:val="18"/>
                <w:szCs w:val="18"/>
                <w:lang w:val="fr-FR"/>
              </w:rPr>
            </w:pPr>
          </w:p>
        </w:tc>
      </w:tr>
    </w:tbl>
    <w:p w14:paraId="35B654EB" w14:textId="77777777" w:rsidR="00C01722" w:rsidRPr="00C01722" w:rsidRDefault="00C01722" w:rsidP="00C01722">
      <w:pPr>
        <w:rPr>
          <w:lang w:val="fr-FR"/>
        </w:rPr>
      </w:pPr>
    </w:p>
    <w:tbl>
      <w:tblPr>
        <w:tblStyle w:val="TableGrid"/>
        <w:tblW w:w="0" w:type="auto"/>
        <w:tblInd w:w="137" w:type="dxa"/>
        <w:tblLook w:val="04A0" w:firstRow="1" w:lastRow="0" w:firstColumn="1" w:lastColumn="0" w:noHBand="0" w:noVBand="1"/>
      </w:tblPr>
      <w:tblGrid>
        <w:gridCol w:w="1418"/>
        <w:gridCol w:w="2126"/>
        <w:gridCol w:w="3107"/>
        <w:gridCol w:w="2228"/>
      </w:tblGrid>
      <w:tr w:rsidR="006D72A9" w:rsidRPr="006D72A9" w14:paraId="00216114" w14:textId="77777777" w:rsidTr="006D72A9">
        <w:trPr>
          <w:trHeight w:val="467"/>
        </w:trPr>
        <w:tc>
          <w:tcPr>
            <w:tcW w:w="1418" w:type="dxa"/>
            <w:shd w:val="clear" w:color="auto" w:fill="D9D9D9" w:themeFill="background1" w:themeFillShade="D9"/>
          </w:tcPr>
          <w:p w14:paraId="289858D3" w14:textId="77777777" w:rsidR="006D72A9" w:rsidRPr="006D72A9" w:rsidRDefault="006D72A9" w:rsidP="00500CB4">
            <w:pPr>
              <w:rPr>
                <w:rFonts w:asciiTheme="minorHAnsi" w:hAnsiTheme="minorHAnsi" w:cstheme="minorHAnsi"/>
                <w:sz w:val="20"/>
              </w:rPr>
            </w:pPr>
            <w:proofErr w:type="spellStart"/>
            <w:r w:rsidRPr="006D72A9">
              <w:rPr>
                <w:rFonts w:asciiTheme="minorHAnsi" w:hAnsiTheme="minorHAnsi" w:cstheme="minorHAnsi"/>
                <w:sz w:val="20"/>
              </w:rPr>
              <w:t>Objectifs</w:t>
            </w:r>
            <w:proofErr w:type="spellEnd"/>
            <w:r w:rsidRPr="006D72A9">
              <w:rPr>
                <w:rFonts w:asciiTheme="minorHAnsi" w:hAnsiTheme="minorHAnsi" w:cstheme="minorHAnsi"/>
                <w:sz w:val="20"/>
              </w:rPr>
              <w:t xml:space="preserve"> </w:t>
            </w:r>
            <w:proofErr w:type="spellStart"/>
            <w:r w:rsidRPr="006D72A9">
              <w:rPr>
                <w:rFonts w:asciiTheme="minorHAnsi" w:hAnsiTheme="minorHAnsi" w:cstheme="minorHAnsi"/>
                <w:sz w:val="20"/>
              </w:rPr>
              <w:t>visés</w:t>
            </w:r>
            <w:proofErr w:type="spellEnd"/>
            <w:r w:rsidRPr="006D72A9">
              <w:rPr>
                <w:rFonts w:asciiTheme="minorHAnsi" w:hAnsiTheme="minorHAnsi" w:cstheme="minorHAnsi"/>
                <w:sz w:val="20"/>
              </w:rPr>
              <w:t xml:space="preserve">: </w:t>
            </w:r>
          </w:p>
        </w:tc>
        <w:tc>
          <w:tcPr>
            <w:tcW w:w="7461" w:type="dxa"/>
            <w:gridSpan w:val="3"/>
          </w:tcPr>
          <w:p w14:paraId="77945AE9" w14:textId="77777777" w:rsidR="006D72A9" w:rsidRPr="006D72A9" w:rsidRDefault="006D72A9" w:rsidP="006D72A9">
            <w:pPr>
              <w:pStyle w:val="ListParagraph"/>
              <w:numPr>
                <w:ilvl w:val="0"/>
                <w:numId w:val="22"/>
              </w:numPr>
              <w:overflowPunct w:val="0"/>
              <w:autoSpaceDE w:val="0"/>
              <w:autoSpaceDN w:val="0"/>
              <w:adjustRightInd w:val="0"/>
              <w:spacing w:after="0"/>
              <w:jc w:val="left"/>
              <w:textAlignment w:val="baseline"/>
              <w:rPr>
                <w:rFonts w:asciiTheme="minorHAnsi" w:hAnsiTheme="minorHAnsi" w:cstheme="minorHAnsi"/>
                <w:sz w:val="20"/>
              </w:rPr>
            </w:pPr>
            <w:r w:rsidRPr="006D72A9">
              <w:rPr>
                <w:rFonts w:asciiTheme="minorHAnsi" w:hAnsiTheme="minorHAnsi" w:cstheme="minorHAnsi"/>
                <w:sz w:val="20"/>
              </w:rPr>
              <w:t>Xxx</w:t>
            </w:r>
          </w:p>
          <w:p w14:paraId="117088B2" w14:textId="77777777" w:rsidR="006D72A9" w:rsidRPr="006D72A9" w:rsidRDefault="006D72A9" w:rsidP="006D72A9">
            <w:pPr>
              <w:pStyle w:val="ListParagraph"/>
              <w:numPr>
                <w:ilvl w:val="0"/>
                <w:numId w:val="22"/>
              </w:numPr>
              <w:overflowPunct w:val="0"/>
              <w:autoSpaceDE w:val="0"/>
              <w:autoSpaceDN w:val="0"/>
              <w:adjustRightInd w:val="0"/>
              <w:spacing w:after="0"/>
              <w:jc w:val="left"/>
              <w:textAlignment w:val="baseline"/>
              <w:rPr>
                <w:rFonts w:asciiTheme="minorHAnsi" w:hAnsiTheme="minorHAnsi" w:cstheme="minorHAnsi"/>
                <w:sz w:val="20"/>
              </w:rPr>
            </w:pPr>
            <w:r w:rsidRPr="006D72A9">
              <w:rPr>
                <w:rFonts w:asciiTheme="minorHAnsi" w:hAnsiTheme="minorHAnsi" w:cstheme="minorHAnsi"/>
                <w:sz w:val="20"/>
              </w:rPr>
              <w:t>Xxx</w:t>
            </w:r>
          </w:p>
          <w:p w14:paraId="2538C572" w14:textId="77777777" w:rsidR="006D72A9" w:rsidRPr="006D72A9" w:rsidRDefault="006D72A9" w:rsidP="006D72A9">
            <w:pPr>
              <w:pStyle w:val="ListParagraph"/>
              <w:numPr>
                <w:ilvl w:val="0"/>
                <w:numId w:val="22"/>
              </w:numPr>
              <w:overflowPunct w:val="0"/>
              <w:autoSpaceDE w:val="0"/>
              <w:autoSpaceDN w:val="0"/>
              <w:adjustRightInd w:val="0"/>
              <w:spacing w:after="0"/>
              <w:jc w:val="left"/>
              <w:textAlignment w:val="baseline"/>
              <w:rPr>
                <w:rFonts w:asciiTheme="minorHAnsi" w:hAnsiTheme="minorHAnsi" w:cstheme="minorHAnsi"/>
                <w:sz w:val="20"/>
              </w:rPr>
            </w:pPr>
            <w:r w:rsidRPr="006D72A9">
              <w:rPr>
                <w:rFonts w:asciiTheme="minorHAnsi" w:hAnsiTheme="minorHAnsi" w:cstheme="minorHAnsi"/>
                <w:sz w:val="20"/>
              </w:rPr>
              <w:t>xxx</w:t>
            </w:r>
          </w:p>
          <w:p w14:paraId="0DFB6369" w14:textId="77777777" w:rsidR="006D72A9" w:rsidRPr="006D72A9" w:rsidRDefault="006D72A9" w:rsidP="00500CB4">
            <w:pPr>
              <w:rPr>
                <w:rFonts w:asciiTheme="minorHAnsi" w:hAnsiTheme="minorHAnsi" w:cstheme="minorHAnsi"/>
                <w:sz w:val="20"/>
              </w:rPr>
            </w:pPr>
          </w:p>
        </w:tc>
      </w:tr>
      <w:tr w:rsidR="006D72A9" w:rsidRPr="006D72A9" w14:paraId="2D1145D6" w14:textId="77777777" w:rsidTr="006D72A9">
        <w:trPr>
          <w:trHeight w:val="433"/>
        </w:trPr>
        <w:tc>
          <w:tcPr>
            <w:tcW w:w="1418" w:type="dxa"/>
            <w:vMerge w:val="restart"/>
            <w:shd w:val="clear" w:color="auto" w:fill="D9D9D9" w:themeFill="background1" w:themeFillShade="D9"/>
          </w:tcPr>
          <w:p w14:paraId="6417E6CE" w14:textId="77777777" w:rsidR="006D72A9" w:rsidRPr="006D72A9" w:rsidRDefault="006D72A9" w:rsidP="00500CB4">
            <w:pPr>
              <w:rPr>
                <w:rFonts w:asciiTheme="minorHAnsi" w:hAnsiTheme="minorHAnsi" w:cstheme="minorHAnsi"/>
                <w:sz w:val="20"/>
              </w:rPr>
            </w:pPr>
            <w:proofErr w:type="spellStart"/>
            <w:r w:rsidRPr="006D72A9">
              <w:rPr>
                <w:rFonts w:asciiTheme="minorHAnsi" w:hAnsiTheme="minorHAnsi" w:cstheme="minorHAnsi"/>
                <w:sz w:val="20"/>
              </w:rPr>
              <w:t>Résultat-clé</w:t>
            </w:r>
            <w:proofErr w:type="spellEnd"/>
            <w:r w:rsidRPr="006D72A9">
              <w:rPr>
                <w:rFonts w:asciiTheme="minorHAnsi" w:hAnsiTheme="minorHAnsi" w:cstheme="minorHAnsi"/>
                <w:sz w:val="20"/>
              </w:rPr>
              <w:t xml:space="preserve"> 1 : </w:t>
            </w:r>
          </w:p>
          <w:p w14:paraId="17764729" w14:textId="77777777" w:rsidR="006D72A9" w:rsidRDefault="006D72A9" w:rsidP="00500CB4">
            <w:pPr>
              <w:rPr>
                <w:rFonts w:asciiTheme="minorHAnsi" w:hAnsiTheme="minorHAnsi" w:cstheme="minorHAnsi"/>
                <w:sz w:val="20"/>
              </w:rPr>
            </w:pPr>
          </w:p>
          <w:p w14:paraId="4EECB55F" w14:textId="4DB79906" w:rsidR="006D72A9" w:rsidRPr="006D72A9" w:rsidRDefault="006D72A9" w:rsidP="00500CB4">
            <w:pPr>
              <w:rPr>
                <w:rFonts w:asciiTheme="minorHAnsi" w:hAnsiTheme="minorHAnsi" w:cstheme="minorHAnsi"/>
                <w:sz w:val="20"/>
              </w:rPr>
            </w:pPr>
          </w:p>
        </w:tc>
        <w:tc>
          <w:tcPr>
            <w:tcW w:w="2126" w:type="dxa"/>
            <w:shd w:val="clear" w:color="auto" w:fill="D9D9D9" w:themeFill="background1" w:themeFillShade="D9"/>
          </w:tcPr>
          <w:p w14:paraId="69F6CE22" w14:textId="77777777" w:rsidR="006D72A9" w:rsidRPr="006D72A9" w:rsidRDefault="006D72A9" w:rsidP="00500CB4">
            <w:pPr>
              <w:rPr>
                <w:rFonts w:asciiTheme="minorHAnsi" w:hAnsiTheme="minorHAnsi" w:cstheme="minorHAnsi"/>
                <w:sz w:val="20"/>
              </w:rPr>
            </w:pPr>
            <w:proofErr w:type="spellStart"/>
            <w:r w:rsidRPr="006D72A9">
              <w:rPr>
                <w:rFonts w:asciiTheme="minorHAnsi" w:hAnsiTheme="minorHAnsi" w:cstheme="minorHAnsi"/>
                <w:sz w:val="20"/>
              </w:rPr>
              <w:t>Indicateur</w:t>
            </w:r>
            <w:proofErr w:type="spellEnd"/>
          </w:p>
        </w:tc>
        <w:tc>
          <w:tcPr>
            <w:tcW w:w="3107" w:type="dxa"/>
            <w:shd w:val="clear" w:color="auto" w:fill="D9D9D9" w:themeFill="background1" w:themeFillShade="D9"/>
          </w:tcPr>
          <w:p w14:paraId="3C4ED946" w14:textId="77777777" w:rsidR="006D72A9" w:rsidRPr="006D72A9" w:rsidRDefault="006D72A9" w:rsidP="00500CB4">
            <w:pPr>
              <w:rPr>
                <w:rFonts w:asciiTheme="minorHAnsi" w:hAnsiTheme="minorHAnsi" w:cstheme="minorHAnsi"/>
                <w:sz w:val="20"/>
              </w:rPr>
            </w:pPr>
            <w:r w:rsidRPr="006D72A9">
              <w:rPr>
                <w:rFonts w:asciiTheme="minorHAnsi" w:hAnsiTheme="minorHAnsi" w:cstheme="minorHAnsi"/>
                <w:sz w:val="20"/>
              </w:rPr>
              <w:t xml:space="preserve"> Situation </w:t>
            </w:r>
            <w:proofErr w:type="spellStart"/>
            <w:r w:rsidRPr="006D72A9">
              <w:rPr>
                <w:rFonts w:asciiTheme="minorHAnsi" w:hAnsiTheme="minorHAnsi" w:cstheme="minorHAnsi"/>
                <w:sz w:val="20"/>
              </w:rPr>
              <w:t>initiale</w:t>
            </w:r>
            <w:proofErr w:type="spellEnd"/>
            <w:r w:rsidRPr="006D72A9">
              <w:rPr>
                <w:rFonts w:asciiTheme="minorHAnsi" w:hAnsiTheme="minorHAnsi" w:cstheme="minorHAnsi"/>
                <w:sz w:val="20"/>
              </w:rPr>
              <w:t xml:space="preserve"> </w:t>
            </w:r>
          </w:p>
          <w:p w14:paraId="37F233FD" w14:textId="77777777" w:rsidR="006D72A9" w:rsidRPr="006D72A9" w:rsidRDefault="006D72A9" w:rsidP="00500CB4">
            <w:pPr>
              <w:rPr>
                <w:rFonts w:asciiTheme="minorHAnsi" w:hAnsiTheme="minorHAnsi" w:cstheme="minorHAnsi"/>
                <w:sz w:val="20"/>
              </w:rPr>
            </w:pPr>
            <w:r w:rsidRPr="006D72A9">
              <w:rPr>
                <w:rFonts w:asciiTheme="minorHAnsi" w:hAnsiTheme="minorHAnsi" w:cstheme="minorHAnsi"/>
                <w:sz w:val="20"/>
              </w:rPr>
              <w:t xml:space="preserve">au    /      /       </w:t>
            </w:r>
          </w:p>
        </w:tc>
        <w:tc>
          <w:tcPr>
            <w:tcW w:w="2228" w:type="dxa"/>
            <w:shd w:val="clear" w:color="auto" w:fill="D9D9D9" w:themeFill="background1" w:themeFillShade="D9"/>
          </w:tcPr>
          <w:p w14:paraId="61C1376A" w14:textId="77777777" w:rsidR="006D72A9" w:rsidRPr="006D72A9" w:rsidRDefault="006D72A9" w:rsidP="00500CB4">
            <w:pPr>
              <w:rPr>
                <w:rFonts w:asciiTheme="minorHAnsi" w:hAnsiTheme="minorHAnsi" w:cstheme="minorHAnsi"/>
                <w:sz w:val="20"/>
              </w:rPr>
            </w:pPr>
            <w:proofErr w:type="spellStart"/>
            <w:r w:rsidRPr="006D72A9">
              <w:rPr>
                <w:rFonts w:asciiTheme="minorHAnsi" w:hAnsiTheme="minorHAnsi" w:cstheme="minorHAnsi"/>
                <w:sz w:val="20"/>
              </w:rPr>
              <w:t>Résultat</w:t>
            </w:r>
            <w:proofErr w:type="spellEnd"/>
            <w:r w:rsidRPr="006D72A9">
              <w:rPr>
                <w:rFonts w:asciiTheme="minorHAnsi" w:hAnsiTheme="minorHAnsi" w:cstheme="minorHAnsi"/>
                <w:sz w:val="20"/>
              </w:rPr>
              <w:t xml:space="preserve"> </w:t>
            </w:r>
            <w:proofErr w:type="spellStart"/>
            <w:r w:rsidRPr="006D72A9">
              <w:rPr>
                <w:rFonts w:asciiTheme="minorHAnsi" w:hAnsiTheme="minorHAnsi" w:cstheme="minorHAnsi"/>
                <w:sz w:val="20"/>
              </w:rPr>
              <w:t>visé</w:t>
            </w:r>
            <w:proofErr w:type="spellEnd"/>
            <w:r w:rsidRPr="006D72A9">
              <w:rPr>
                <w:rFonts w:asciiTheme="minorHAnsi" w:hAnsiTheme="minorHAnsi" w:cstheme="minorHAnsi"/>
                <w:sz w:val="20"/>
              </w:rPr>
              <w:t xml:space="preserve"> </w:t>
            </w:r>
          </w:p>
          <w:p w14:paraId="4C77DACA" w14:textId="77777777" w:rsidR="006D72A9" w:rsidRPr="006D72A9" w:rsidRDefault="006D72A9" w:rsidP="00500CB4">
            <w:pPr>
              <w:rPr>
                <w:rFonts w:asciiTheme="minorHAnsi" w:hAnsiTheme="minorHAnsi" w:cstheme="minorHAnsi"/>
                <w:sz w:val="20"/>
              </w:rPr>
            </w:pPr>
            <w:r w:rsidRPr="006D72A9">
              <w:rPr>
                <w:rFonts w:asciiTheme="minorHAnsi" w:hAnsiTheme="minorHAnsi" w:cstheme="minorHAnsi"/>
                <w:sz w:val="20"/>
              </w:rPr>
              <w:t xml:space="preserve">au         /        /        </w:t>
            </w:r>
          </w:p>
        </w:tc>
      </w:tr>
      <w:tr w:rsidR="006D72A9" w:rsidRPr="006D72A9" w14:paraId="7F1048FE" w14:textId="77777777" w:rsidTr="006D72A9">
        <w:trPr>
          <w:trHeight w:val="433"/>
        </w:trPr>
        <w:tc>
          <w:tcPr>
            <w:tcW w:w="1418" w:type="dxa"/>
            <w:vMerge/>
            <w:shd w:val="clear" w:color="auto" w:fill="D9D9D9" w:themeFill="background1" w:themeFillShade="D9"/>
          </w:tcPr>
          <w:p w14:paraId="0AB0DD0A" w14:textId="77777777" w:rsidR="006D72A9" w:rsidRPr="006D72A9" w:rsidRDefault="006D72A9" w:rsidP="006D72A9">
            <w:pPr>
              <w:spacing w:after="0"/>
              <w:rPr>
                <w:rFonts w:asciiTheme="minorHAnsi" w:hAnsiTheme="minorHAnsi" w:cstheme="minorHAnsi"/>
                <w:sz w:val="20"/>
              </w:rPr>
            </w:pPr>
          </w:p>
        </w:tc>
        <w:tc>
          <w:tcPr>
            <w:tcW w:w="2126" w:type="dxa"/>
          </w:tcPr>
          <w:p w14:paraId="77B8F551" w14:textId="77777777" w:rsidR="006D72A9" w:rsidRDefault="006D72A9" w:rsidP="006D72A9">
            <w:pPr>
              <w:spacing w:after="0"/>
              <w:rPr>
                <w:rFonts w:asciiTheme="minorHAnsi" w:hAnsiTheme="minorHAnsi" w:cstheme="minorHAnsi"/>
                <w:sz w:val="20"/>
              </w:rPr>
            </w:pPr>
          </w:p>
          <w:p w14:paraId="480F8449" w14:textId="77777777" w:rsidR="006D72A9" w:rsidRDefault="006D72A9" w:rsidP="006D72A9">
            <w:pPr>
              <w:spacing w:after="0"/>
              <w:rPr>
                <w:rFonts w:asciiTheme="minorHAnsi" w:hAnsiTheme="minorHAnsi" w:cstheme="minorHAnsi"/>
                <w:sz w:val="20"/>
              </w:rPr>
            </w:pPr>
          </w:p>
          <w:p w14:paraId="3E1C883F" w14:textId="7EEC3DE5" w:rsidR="006D72A9" w:rsidRPr="006D72A9" w:rsidRDefault="006D72A9" w:rsidP="006D72A9">
            <w:pPr>
              <w:spacing w:after="0"/>
              <w:rPr>
                <w:rFonts w:asciiTheme="minorHAnsi" w:hAnsiTheme="minorHAnsi" w:cstheme="minorHAnsi"/>
                <w:sz w:val="20"/>
              </w:rPr>
            </w:pPr>
          </w:p>
        </w:tc>
        <w:tc>
          <w:tcPr>
            <w:tcW w:w="3107" w:type="dxa"/>
          </w:tcPr>
          <w:p w14:paraId="67A3BAE4" w14:textId="77777777" w:rsidR="006D72A9" w:rsidRPr="006D72A9" w:rsidRDefault="006D72A9" w:rsidP="006D72A9">
            <w:pPr>
              <w:spacing w:after="0"/>
              <w:rPr>
                <w:rFonts w:asciiTheme="minorHAnsi" w:hAnsiTheme="minorHAnsi" w:cstheme="minorHAnsi"/>
                <w:sz w:val="20"/>
              </w:rPr>
            </w:pPr>
          </w:p>
        </w:tc>
        <w:tc>
          <w:tcPr>
            <w:tcW w:w="2228" w:type="dxa"/>
          </w:tcPr>
          <w:p w14:paraId="0F45AD26" w14:textId="77777777" w:rsidR="006D72A9" w:rsidRPr="006D72A9" w:rsidRDefault="006D72A9" w:rsidP="006D72A9">
            <w:pPr>
              <w:spacing w:after="0"/>
              <w:rPr>
                <w:rFonts w:asciiTheme="minorHAnsi" w:hAnsiTheme="minorHAnsi" w:cstheme="minorHAnsi"/>
                <w:sz w:val="20"/>
              </w:rPr>
            </w:pPr>
          </w:p>
        </w:tc>
      </w:tr>
      <w:tr w:rsidR="006D72A9" w:rsidRPr="006D72A9" w14:paraId="0A3CCCA2" w14:textId="77777777" w:rsidTr="006D72A9">
        <w:tc>
          <w:tcPr>
            <w:tcW w:w="1418" w:type="dxa"/>
            <w:vMerge w:val="restart"/>
            <w:shd w:val="clear" w:color="auto" w:fill="D9D9D9" w:themeFill="background1" w:themeFillShade="D9"/>
          </w:tcPr>
          <w:p w14:paraId="109DC1D9" w14:textId="77777777" w:rsidR="006D72A9" w:rsidRPr="006D72A9" w:rsidRDefault="006D72A9" w:rsidP="00500CB4">
            <w:pPr>
              <w:rPr>
                <w:rFonts w:asciiTheme="minorHAnsi" w:hAnsiTheme="minorHAnsi" w:cstheme="minorHAnsi"/>
                <w:sz w:val="20"/>
              </w:rPr>
            </w:pPr>
            <w:proofErr w:type="spellStart"/>
            <w:r w:rsidRPr="006D72A9">
              <w:rPr>
                <w:rFonts w:asciiTheme="minorHAnsi" w:hAnsiTheme="minorHAnsi" w:cstheme="minorHAnsi"/>
                <w:sz w:val="20"/>
              </w:rPr>
              <w:t>Résultat-clé</w:t>
            </w:r>
            <w:proofErr w:type="spellEnd"/>
            <w:r w:rsidRPr="006D72A9">
              <w:rPr>
                <w:rFonts w:asciiTheme="minorHAnsi" w:hAnsiTheme="minorHAnsi" w:cstheme="minorHAnsi"/>
                <w:sz w:val="20"/>
              </w:rPr>
              <w:t xml:space="preserve"> 2 :</w:t>
            </w:r>
          </w:p>
          <w:p w14:paraId="0F225FE0" w14:textId="77777777" w:rsidR="006D72A9" w:rsidRPr="006D72A9" w:rsidRDefault="006D72A9" w:rsidP="00500CB4">
            <w:pPr>
              <w:rPr>
                <w:rFonts w:asciiTheme="minorHAnsi" w:hAnsiTheme="minorHAnsi" w:cstheme="minorHAnsi"/>
                <w:sz w:val="20"/>
              </w:rPr>
            </w:pPr>
          </w:p>
        </w:tc>
        <w:tc>
          <w:tcPr>
            <w:tcW w:w="2126" w:type="dxa"/>
            <w:shd w:val="clear" w:color="auto" w:fill="D9D9D9" w:themeFill="background1" w:themeFillShade="D9"/>
          </w:tcPr>
          <w:p w14:paraId="34C4D723" w14:textId="77777777" w:rsidR="006D72A9" w:rsidRPr="006D72A9" w:rsidRDefault="006D72A9" w:rsidP="00500CB4">
            <w:pPr>
              <w:rPr>
                <w:rFonts w:asciiTheme="minorHAnsi" w:hAnsiTheme="minorHAnsi" w:cstheme="minorHAnsi"/>
                <w:sz w:val="20"/>
              </w:rPr>
            </w:pPr>
            <w:proofErr w:type="spellStart"/>
            <w:r w:rsidRPr="006D72A9">
              <w:rPr>
                <w:rFonts w:asciiTheme="minorHAnsi" w:hAnsiTheme="minorHAnsi" w:cstheme="minorHAnsi"/>
                <w:sz w:val="20"/>
              </w:rPr>
              <w:t>Indicateur</w:t>
            </w:r>
            <w:proofErr w:type="spellEnd"/>
            <w:r w:rsidRPr="006D72A9">
              <w:rPr>
                <w:rFonts w:asciiTheme="minorHAnsi" w:hAnsiTheme="minorHAnsi" w:cstheme="minorHAnsi"/>
                <w:sz w:val="20"/>
              </w:rPr>
              <w:t xml:space="preserve"> </w:t>
            </w:r>
          </w:p>
        </w:tc>
        <w:tc>
          <w:tcPr>
            <w:tcW w:w="3107" w:type="dxa"/>
            <w:shd w:val="clear" w:color="auto" w:fill="D9D9D9" w:themeFill="background1" w:themeFillShade="D9"/>
          </w:tcPr>
          <w:p w14:paraId="7E7E2D7B" w14:textId="77777777" w:rsidR="006D72A9" w:rsidRPr="006D72A9" w:rsidRDefault="006D72A9" w:rsidP="00500CB4">
            <w:pPr>
              <w:rPr>
                <w:rFonts w:asciiTheme="minorHAnsi" w:hAnsiTheme="minorHAnsi" w:cstheme="minorHAnsi"/>
                <w:sz w:val="20"/>
              </w:rPr>
            </w:pPr>
            <w:r w:rsidRPr="006D72A9">
              <w:rPr>
                <w:rFonts w:asciiTheme="minorHAnsi" w:hAnsiTheme="minorHAnsi" w:cstheme="minorHAnsi"/>
                <w:sz w:val="20"/>
              </w:rPr>
              <w:t xml:space="preserve">Situation </w:t>
            </w:r>
            <w:proofErr w:type="spellStart"/>
            <w:r w:rsidRPr="006D72A9">
              <w:rPr>
                <w:rFonts w:asciiTheme="minorHAnsi" w:hAnsiTheme="minorHAnsi" w:cstheme="minorHAnsi"/>
                <w:sz w:val="20"/>
              </w:rPr>
              <w:t>initiale</w:t>
            </w:r>
            <w:proofErr w:type="spellEnd"/>
            <w:r w:rsidRPr="006D72A9">
              <w:rPr>
                <w:rFonts w:asciiTheme="minorHAnsi" w:hAnsiTheme="minorHAnsi" w:cstheme="minorHAnsi"/>
                <w:sz w:val="20"/>
              </w:rPr>
              <w:t xml:space="preserve"> </w:t>
            </w:r>
          </w:p>
          <w:p w14:paraId="49A3CABC" w14:textId="77777777" w:rsidR="006D72A9" w:rsidRPr="006D72A9" w:rsidRDefault="006D72A9" w:rsidP="00500CB4">
            <w:pPr>
              <w:rPr>
                <w:rFonts w:asciiTheme="minorHAnsi" w:hAnsiTheme="minorHAnsi" w:cstheme="minorHAnsi"/>
                <w:sz w:val="20"/>
              </w:rPr>
            </w:pPr>
            <w:r w:rsidRPr="006D72A9">
              <w:rPr>
                <w:rFonts w:asciiTheme="minorHAnsi" w:hAnsiTheme="minorHAnsi" w:cstheme="minorHAnsi"/>
                <w:sz w:val="20"/>
              </w:rPr>
              <w:t xml:space="preserve">au    /      /       </w:t>
            </w:r>
          </w:p>
        </w:tc>
        <w:tc>
          <w:tcPr>
            <w:tcW w:w="2228" w:type="dxa"/>
            <w:shd w:val="clear" w:color="auto" w:fill="D9D9D9" w:themeFill="background1" w:themeFillShade="D9"/>
          </w:tcPr>
          <w:p w14:paraId="2BA55C4C" w14:textId="77777777" w:rsidR="006D72A9" w:rsidRPr="006D72A9" w:rsidRDefault="006D72A9" w:rsidP="00500CB4">
            <w:pPr>
              <w:rPr>
                <w:rFonts w:asciiTheme="minorHAnsi" w:hAnsiTheme="minorHAnsi" w:cstheme="minorHAnsi"/>
                <w:sz w:val="20"/>
              </w:rPr>
            </w:pPr>
            <w:proofErr w:type="spellStart"/>
            <w:r w:rsidRPr="006D72A9">
              <w:rPr>
                <w:rFonts w:asciiTheme="minorHAnsi" w:hAnsiTheme="minorHAnsi" w:cstheme="minorHAnsi"/>
                <w:sz w:val="20"/>
              </w:rPr>
              <w:t>Résultat</w:t>
            </w:r>
            <w:proofErr w:type="spellEnd"/>
            <w:r w:rsidRPr="006D72A9">
              <w:rPr>
                <w:rFonts w:asciiTheme="minorHAnsi" w:hAnsiTheme="minorHAnsi" w:cstheme="minorHAnsi"/>
                <w:sz w:val="20"/>
              </w:rPr>
              <w:t xml:space="preserve"> </w:t>
            </w:r>
            <w:proofErr w:type="spellStart"/>
            <w:r w:rsidRPr="006D72A9">
              <w:rPr>
                <w:rFonts w:asciiTheme="minorHAnsi" w:hAnsiTheme="minorHAnsi" w:cstheme="minorHAnsi"/>
                <w:sz w:val="20"/>
              </w:rPr>
              <w:t>visé</w:t>
            </w:r>
            <w:proofErr w:type="spellEnd"/>
            <w:r w:rsidRPr="006D72A9">
              <w:rPr>
                <w:rFonts w:asciiTheme="minorHAnsi" w:hAnsiTheme="minorHAnsi" w:cstheme="minorHAnsi"/>
                <w:sz w:val="20"/>
              </w:rPr>
              <w:t xml:space="preserve"> </w:t>
            </w:r>
          </w:p>
          <w:p w14:paraId="01D2ACD3" w14:textId="77777777" w:rsidR="006D72A9" w:rsidRPr="006D72A9" w:rsidRDefault="006D72A9" w:rsidP="00500CB4">
            <w:pPr>
              <w:rPr>
                <w:rFonts w:asciiTheme="minorHAnsi" w:hAnsiTheme="minorHAnsi" w:cstheme="minorHAnsi"/>
                <w:sz w:val="20"/>
              </w:rPr>
            </w:pPr>
            <w:r w:rsidRPr="006D72A9">
              <w:rPr>
                <w:rFonts w:asciiTheme="minorHAnsi" w:hAnsiTheme="minorHAnsi" w:cstheme="minorHAnsi"/>
                <w:sz w:val="20"/>
              </w:rPr>
              <w:t xml:space="preserve">au         /        /        </w:t>
            </w:r>
          </w:p>
        </w:tc>
      </w:tr>
      <w:tr w:rsidR="006D72A9" w:rsidRPr="006D72A9" w14:paraId="4D3807F1" w14:textId="77777777" w:rsidTr="006D72A9">
        <w:trPr>
          <w:trHeight w:val="795"/>
        </w:trPr>
        <w:tc>
          <w:tcPr>
            <w:tcW w:w="1418" w:type="dxa"/>
            <w:vMerge/>
            <w:shd w:val="clear" w:color="auto" w:fill="D9D9D9" w:themeFill="background1" w:themeFillShade="D9"/>
          </w:tcPr>
          <w:p w14:paraId="59831C3F" w14:textId="77777777" w:rsidR="006D72A9" w:rsidRPr="006D72A9" w:rsidRDefault="006D72A9" w:rsidP="006D72A9">
            <w:pPr>
              <w:spacing w:after="0"/>
              <w:rPr>
                <w:rFonts w:asciiTheme="minorHAnsi" w:hAnsiTheme="minorHAnsi" w:cstheme="minorHAnsi"/>
                <w:sz w:val="20"/>
              </w:rPr>
            </w:pPr>
          </w:p>
        </w:tc>
        <w:tc>
          <w:tcPr>
            <w:tcW w:w="2126" w:type="dxa"/>
          </w:tcPr>
          <w:p w14:paraId="2CF30E6F" w14:textId="77777777" w:rsidR="006D72A9" w:rsidRDefault="006D72A9" w:rsidP="006D72A9">
            <w:pPr>
              <w:spacing w:after="0"/>
              <w:rPr>
                <w:rFonts w:asciiTheme="minorHAnsi" w:hAnsiTheme="minorHAnsi" w:cstheme="minorHAnsi"/>
                <w:sz w:val="20"/>
              </w:rPr>
            </w:pPr>
          </w:p>
          <w:p w14:paraId="6C00F915" w14:textId="77777777" w:rsidR="006D72A9" w:rsidRDefault="006D72A9" w:rsidP="006D72A9">
            <w:pPr>
              <w:spacing w:after="0"/>
              <w:rPr>
                <w:rFonts w:asciiTheme="minorHAnsi" w:hAnsiTheme="minorHAnsi" w:cstheme="minorHAnsi"/>
                <w:sz w:val="20"/>
              </w:rPr>
            </w:pPr>
          </w:p>
          <w:p w14:paraId="15DF92F8" w14:textId="43AA014E" w:rsidR="006D72A9" w:rsidRPr="006D72A9" w:rsidRDefault="006D72A9" w:rsidP="006D72A9">
            <w:pPr>
              <w:spacing w:after="0"/>
              <w:rPr>
                <w:rFonts w:asciiTheme="minorHAnsi" w:hAnsiTheme="minorHAnsi" w:cstheme="minorHAnsi"/>
                <w:sz w:val="20"/>
              </w:rPr>
            </w:pPr>
          </w:p>
        </w:tc>
        <w:tc>
          <w:tcPr>
            <w:tcW w:w="3107" w:type="dxa"/>
          </w:tcPr>
          <w:p w14:paraId="3D15E27A" w14:textId="77777777" w:rsidR="006D72A9" w:rsidRPr="006D72A9" w:rsidRDefault="006D72A9" w:rsidP="006D72A9">
            <w:pPr>
              <w:spacing w:after="0"/>
              <w:rPr>
                <w:rFonts w:asciiTheme="minorHAnsi" w:hAnsiTheme="minorHAnsi" w:cstheme="minorHAnsi"/>
                <w:sz w:val="20"/>
              </w:rPr>
            </w:pPr>
          </w:p>
        </w:tc>
        <w:tc>
          <w:tcPr>
            <w:tcW w:w="2228" w:type="dxa"/>
          </w:tcPr>
          <w:p w14:paraId="0B9E2682" w14:textId="77777777" w:rsidR="006D72A9" w:rsidRPr="006D72A9" w:rsidRDefault="006D72A9" w:rsidP="006D72A9">
            <w:pPr>
              <w:spacing w:after="0"/>
              <w:rPr>
                <w:rFonts w:asciiTheme="minorHAnsi" w:hAnsiTheme="minorHAnsi" w:cstheme="minorHAnsi"/>
                <w:sz w:val="20"/>
              </w:rPr>
            </w:pPr>
          </w:p>
        </w:tc>
      </w:tr>
    </w:tbl>
    <w:p w14:paraId="799583A9" w14:textId="77777777" w:rsidR="006D72A9" w:rsidRPr="00C867E5" w:rsidRDefault="006D72A9" w:rsidP="006D72A9">
      <w:pPr>
        <w:spacing w:after="0"/>
        <w:ind w:left="1143"/>
        <w:rPr>
          <w:rFonts w:asciiTheme="minorHAnsi" w:hAnsiTheme="minorHAnsi" w:cstheme="minorHAnsi"/>
          <w:lang w:val="fr-FR"/>
        </w:rPr>
      </w:pPr>
    </w:p>
    <w:p w14:paraId="30C03693" w14:textId="6DBF9BE0" w:rsidR="00B74740" w:rsidRDefault="00B74740">
      <w:pPr>
        <w:spacing w:after="0"/>
        <w:jc w:val="left"/>
        <w:rPr>
          <w:lang w:val="fr-FR" w:eastAsia="en-US"/>
        </w:rPr>
      </w:pPr>
      <w:r>
        <w:rPr>
          <w:lang w:val="fr-FR" w:eastAsia="en-US"/>
        </w:rPr>
        <w:br w:type="page"/>
      </w:r>
    </w:p>
    <w:tbl>
      <w:tblPr>
        <w:tblStyle w:val="TableGrid"/>
        <w:tblW w:w="8789" w:type="dxa"/>
        <w:tblInd w:w="137" w:type="dxa"/>
        <w:tblLook w:val="04A0" w:firstRow="1" w:lastRow="0" w:firstColumn="1" w:lastColumn="0" w:noHBand="0" w:noVBand="1"/>
      </w:tblPr>
      <w:tblGrid>
        <w:gridCol w:w="709"/>
        <w:gridCol w:w="8080"/>
      </w:tblGrid>
      <w:tr w:rsidR="00C01722" w:rsidRPr="00C664B9" w14:paraId="0585220F" w14:textId="77777777" w:rsidTr="00C01722">
        <w:tc>
          <w:tcPr>
            <w:tcW w:w="709" w:type="dxa"/>
          </w:tcPr>
          <w:p w14:paraId="58FA6551" w14:textId="2915F61C" w:rsidR="00C01722" w:rsidRPr="007B06C7" w:rsidRDefault="00B74740" w:rsidP="00B74740">
            <w:pPr>
              <w:pStyle w:val="Normaltext"/>
              <w:rPr>
                <w:rFonts w:asciiTheme="minorHAnsi" w:eastAsiaTheme="minorHAnsi" w:hAnsiTheme="minorHAnsi" w:cstheme="minorHAnsi"/>
                <w:sz w:val="22"/>
              </w:rPr>
            </w:pPr>
            <w:r>
              <w:rPr>
                <w:rFonts w:asciiTheme="minorHAnsi" w:eastAsiaTheme="minorHAnsi" w:hAnsiTheme="minorHAnsi" w:cstheme="minorHAnsi"/>
                <w:sz w:val="22"/>
              </w:rPr>
              <w:lastRenderedPageBreak/>
              <w:t>D</w:t>
            </w:r>
            <w:r w:rsidR="00C01722" w:rsidRPr="007B06C7">
              <w:rPr>
                <w:rFonts w:asciiTheme="minorHAnsi" w:eastAsiaTheme="minorHAnsi" w:hAnsiTheme="minorHAnsi" w:cstheme="minorHAnsi"/>
                <w:sz w:val="22"/>
              </w:rPr>
              <w:t>.</w:t>
            </w:r>
            <w:r>
              <w:rPr>
                <w:rFonts w:asciiTheme="minorHAnsi" w:eastAsiaTheme="minorHAnsi" w:hAnsiTheme="minorHAnsi" w:cstheme="minorHAnsi"/>
                <w:sz w:val="22"/>
              </w:rPr>
              <w:t>2</w:t>
            </w:r>
            <w:r w:rsidR="00C01722" w:rsidRPr="007B06C7">
              <w:rPr>
                <w:rFonts w:asciiTheme="minorHAnsi" w:eastAsiaTheme="minorHAnsi" w:hAnsiTheme="minorHAnsi" w:cstheme="minorHAnsi"/>
                <w:sz w:val="22"/>
              </w:rPr>
              <w:t>.</w:t>
            </w:r>
          </w:p>
        </w:tc>
        <w:tc>
          <w:tcPr>
            <w:tcW w:w="8080" w:type="dxa"/>
          </w:tcPr>
          <w:p w14:paraId="356DA687" w14:textId="7D31EF0B" w:rsidR="00C01722" w:rsidRDefault="00B74740" w:rsidP="00B74740">
            <w:pPr>
              <w:pStyle w:val="Normaltext"/>
              <w:rPr>
                <w:rFonts w:asciiTheme="minorHAnsi" w:eastAsiaTheme="minorHAnsi" w:hAnsiTheme="minorHAnsi" w:cstheme="minorHAnsi"/>
                <w:i/>
                <w:sz w:val="18"/>
                <w:szCs w:val="18"/>
                <w:lang w:val="fr-FR"/>
              </w:rPr>
            </w:pPr>
            <w:r w:rsidRPr="00952D73">
              <w:rPr>
                <w:rFonts w:asciiTheme="minorHAnsi" w:eastAsiaTheme="minorHAnsi" w:hAnsiTheme="minorHAnsi" w:cstheme="minorHAnsi"/>
                <w:sz w:val="22"/>
                <w:u w:val="single"/>
                <w:lang w:val="fr-FR"/>
              </w:rPr>
              <w:t>Modalités de déploiement</w:t>
            </w:r>
            <w:r w:rsidRPr="00B74740">
              <w:rPr>
                <w:rFonts w:asciiTheme="minorHAnsi" w:eastAsiaTheme="minorHAnsi" w:hAnsiTheme="minorHAnsi" w:cstheme="minorHAnsi"/>
                <w:sz w:val="22"/>
                <w:lang w:val="fr-FR"/>
              </w:rPr>
              <w:t xml:space="preserve"> d</w:t>
            </w:r>
            <w:r>
              <w:rPr>
                <w:rFonts w:asciiTheme="minorHAnsi" w:eastAsiaTheme="minorHAnsi" w:hAnsiTheme="minorHAnsi" w:cstheme="minorHAnsi"/>
                <w:sz w:val="22"/>
                <w:lang w:val="fr-FR"/>
              </w:rPr>
              <w:t>e l’espace de partage d’équipements</w:t>
            </w:r>
            <w:r w:rsidRPr="00B74740">
              <w:rPr>
                <w:rFonts w:asciiTheme="minorHAnsi" w:eastAsiaTheme="minorHAnsi" w:hAnsiTheme="minorHAnsi" w:cstheme="minorHAnsi"/>
                <w:sz w:val="22"/>
                <w:lang w:val="fr-FR"/>
              </w:rPr>
              <w:t xml:space="preserve"> </w:t>
            </w:r>
          </w:p>
          <w:p w14:paraId="1DAFC900" w14:textId="77777777" w:rsidR="00B74740" w:rsidRDefault="00B74740" w:rsidP="00B74740">
            <w:pPr>
              <w:pStyle w:val="Normaltext"/>
              <w:rPr>
                <w:rFonts w:asciiTheme="minorHAnsi" w:eastAsiaTheme="minorHAnsi" w:hAnsiTheme="minorHAnsi" w:cstheme="minorHAnsi"/>
                <w:i/>
                <w:sz w:val="18"/>
                <w:szCs w:val="18"/>
                <w:lang w:val="fr-FR"/>
              </w:rPr>
            </w:pPr>
            <w:r w:rsidRPr="00B74740">
              <w:rPr>
                <w:rFonts w:asciiTheme="minorHAnsi" w:eastAsiaTheme="minorHAnsi" w:hAnsiTheme="minorHAnsi" w:cstheme="minorHAnsi"/>
                <w:i/>
                <w:sz w:val="18"/>
                <w:szCs w:val="18"/>
                <w:lang w:val="fr-FR"/>
              </w:rPr>
              <w:t>Description de la population ciblée et de la stratégie d’entrée ou de déploiement de ce</w:t>
            </w:r>
            <w:r>
              <w:rPr>
                <w:rFonts w:asciiTheme="minorHAnsi" w:eastAsiaTheme="minorHAnsi" w:hAnsiTheme="minorHAnsi" w:cstheme="minorHAnsi"/>
                <w:i/>
                <w:sz w:val="18"/>
                <w:szCs w:val="18"/>
                <w:lang w:val="fr-FR"/>
              </w:rPr>
              <w:t xml:space="preserve"> projet </w:t>
            </w:r>
            <w:r w:rsidRPr="00B74740">
              <w:rPr>
                <w:rFonts w:asciiTheme="minorHAnsi" w:eastAsiaTheme="minorHAnsi" w:hAnsiTheme="minorHAnsi" w:cstheme="minorHAnsi"/>
                <w:i/>
                <w:sz w:val="18"/>
                <w:szCs w:val="18"/>
                <w:lang w:val="fr-FR"/>
              </w:rPr>
              <w:t>(partenaires clés, canaux de diffusion, communication etc.).</w:t>
            </w:r>
          </w:p>
          <w:p w14:paraId="63E93AE4" w14:textId="3533C23F" w:rsidR="00E348AD" w:rsidRPr="00B74740" w:rsidRDefault="00E348AD" w:rsidP="00B74740">
            <w:pPr>
              <w:pStyle w:val="Normaltext"/>
              <w:rPr>
                <w:rFonts w:asciiTheme="minorHAnsi" w:eastAsiaTheme="minorHAnsi" w:hAnsiTheme="minorHAnsi" w:cstheme="minorHAnsi"/>
                <w:i/>
                <w:sz w:val="18"/>
                <w:szCs w:val="18"/>
                <w:lang w:val="fr-FR"/>
              </w:rPr>
            </w:pPr>
          </w:p>
        </w:tc>
      </w:tr>
      <w:tr w:rsidR="00C01722" w:rsidRPr="00C664B9" w14:paraId="5F5F51EB" w14:textId="77777777" w:rsidTr="00C01722">
        <w:trPr>
          <w:trHeight w:val="2624"/>
        </w:trPr>
        <w:tc>
          <w:tcPr>
            <w:tcW w:w="8789" w:type="dxa"/>
            <w:gridSpan w:val="2"/>
          </w:tcPr>
          <w:p w14:paraId="5F785C22" w14:textId="77777777" w:rsidR="00C01722" w:rsidRPr="00C01722" w:rsidRDefault="00C01722" w:rsidP="00C01722">
            <w:pPr>
              <w:pStyle w:val="Normaltext"/>
              <w:rPr>
                <w:rFonts w:asciiTheme="minorHAnsi" w:eastAsiaTheme="minorHAnsi" w:hAnsiTheme="minorHAnsi" w:cstheme="minorHAnsi"/>
                <w:sz w:val="22"/>
                <w:lang w:val="fr-FR"/>
              </w:rPr>
            </w:pPr>
          </w:p>
          <w:p w14:paraId="27737785" w14:textId="77777777" w:rsidR="00C01722" w:rsidRPr="00C01722" w:rsidRDefault="00C01722" w:rsidP="00C01722">
            <w:pPr>
              <w:pStyle w:val="Normaltext"/>
              <w:rPr>
                <w:rFonts w:asciiTheme="minorHAnsi" w:eastAsiaTheme="minorHAnsi" w:hAnsiTheme="minorHAnsi" w:cstheme="minorHAnsi"/>
                <w:sz w:val="22"/>
                <w:lang w:val="fr-FR"/>
              </w:rPr>
            </w:pPr>
          </w:p>
          <w:p w14:paraId="13BCE3C3" w14:textId="77777777" w:rsidR="00C01722" w:rsidRPr="00C01722" w:rsidRDefault="00C01722" w:rsidP="00C01722">
            <w:pPr>
              <w:pStyle w:val="Normaltext"/>
              <w:rPr>
                <w:rFonts w:asciiTheme="minorHAnsi" w:eastAsiaTheme="minorHAnsi" w:hAnsiTheme="minorHAnsi" w:cstheme="minorHAnsi"/>
                <w:sz w:val="22"/>
                <w:lang w:val="fr-FR"/>
              </w:rPr>
            </w:pPr>
          </w:p>
          <w:p w14:paraId="507A7D64" w14:textId="77777777" w:rsidR="00C01722" w:rsidRPr="00C01722" w:rsidRDefault="00C01722" w:rsidP="00C01722">
            <w:pPr>
              <w:pStyle w:val="Normaltext"/>
              <w:rPr>
                <w:rFonts w:asciiTheme="minorHAnsi" w:eastAsiaTheme="minorHAnsi" w:hAnsiTheme="minorHAnsi" w:cstheme="minorHAnsi"/>
                <w:sz w:val="22"/>
                <w:lang w:val="fr-FR"/>
              </w:rPr>
            </w:pPr>
          </w:p>
          <w:p w14:paraId="06293F19" w14:textId="77777777" w:rsidR="00C01722" w:rsidRPr="00C01722" w:rsidRDefault="00C01722" w:rsidP="00C01722">
            <w:pPr>
              <w:pStyle w:val="Normaltext"/>
              <w:rPr>
                <w:rFonts w:asciiTheme="minorHAnsi" w:eastAsiaTheme="minorHAnsi" w:hAnsiTheme="minorHAnsi" w:cstheme="minorHAnsi"/>
                <w:sz w:val="22"/>
                <w:lang w:val="fr-FR"/>
              </w:rPr>
            </w:pPr>
          </w:p>
          <w:p w14:paraId="7766466B" w14:textId="77777777" w:rsidR="00C01722" w:rsidRPr="00C01722" w:rsidRDefault="00C01722" w:rsidP="00C01722">
            <w:pPr>
              <w:pStyle w:val="Normaltext"/>
              <w:rPr>
                <w:rFonts w:asciiTheme="minorHAnsi" w:eastAsiaTheme="minorHAnsi" w:hAnsiTheme="minorHAnsi" w:cstheme="minorHAnsi"/>
                <w:sz w:val="22"/>
                <w:lang w:val="fr-FR"/>
              </w:rPr>
            </w:pPr>
          </w:p>
          <w:p w14:paraId="29A87ABF" w14:textId="77777777" w:rsidR="00C01722" w:rsidRPr="00C01722" w:rsidRDefault="00C01722" w:rsidP="00C01722">
            <w:pPr>
              <w:pStyle w:val="Normaltext"/>
              <w:rPr>
                <w:rFonts w:asciiTheme="minorHAnsi" w:eastAsiaTheme="minorHAnsi" w:hAnsiTheme="minorHAnsi" w:cstheme="minorHAnsi"/>
                <w:sz w:val="22"/>
                <w:lang w:val="fr-FR"/>
              </w:rPr>
            </w:pPr>
          </w:p>
          <w:p w14:paraId="3F79BF3D" w14:textId="77777777" w:rsidR="00C01722" w:rsidRPr="00C01722" w:rsidRDefault="00C01722" w:rsidP="00C01722">
            <w:pPr>
              <w:pStyle w:val="Normaltext"/>
              <w:rPr>
                <w:rFonts w:asciiTheme="minorHAnsi" w:eastAsiaTheme="minorHAnsi" w:hAnsiTheme="minorHAnsi" w:cstheme="minorHAnsi"/>
                <w:sz w:val="22"/>
                <w:lang w:val="fr-FR"/>
              </w:rPr>
            </w:pPr>
          </w:p>
          <w:p w14:paraId="3CAA566F" w14:textId="77777777" w:rsidR="00C01722" w:rsidRPr="00C01722" w:rsidRDefault="00C01722" w:rsidP="00C01722">
            <w:pPr>
              <w:pStyle w:val="Normaltext"/>
              <w:rPr>
                <w:rFonts w:asciiTheme="minorHAnsi" w:eastAsiaTheme="minorHAnsi" w:hAnsiTheme="minorHAnsi" w:cstheme="minorHAnsi"/>
                <w:sz w:val="22"/>
                <w:lang w:val="fr-FR"/>
              </w:rPr>
            </w:pPr>
          </w:p>
          <w:p w14:paraId="6DC2C0E8" w14:textId="77777777" w:rsidR="00C01722" w:rsidRPr="00C01722" w:rsidRDefault="00C01722" w:rsidP="00C01722">
            <w:pPr>
              <w:pStyle w:val="Normaltext"/>
              <w:rPr>
                <w:rFonts w:asciiTheme="minorHAnsi" w:eastAsiaTheme="minorHAnsi" w:hAnsiTheme="minorHAnsi" w:cstheme="minorHAnsi"/>
                <w:sz w:val="22"/>
                <w:lang w:val="fr-FR"/>
              </w:rPr>
            </w:pPr>
          </w:p>
          <w:p w14:paraId="636F634A" w14:textId="77777777" w:rsidR="00C01722" w:rsidRPr="00C01722" w:rsidRDefault="00C01722" w:rsidP="00C01722">
            <w:pPr>
              <w:pStyle w:val="Normaltext"/>
              <w:rPr>
                <w:rFonts w:asciiTheme="minorHAnsi" w:eastAsiaTheme="minorHAnsi" w:hAnsiTheme="minorHAnsi" w:cstheme="minorHAnsi"/>
                <w:sz w:val="22"/>
                <w:lang w:val="fr-FR"/>
              </w:rPr>
            </w:pPr>
          </w:p>
          <w:p w14:paraId="4340F403" w14:textId="77777777" w:rsidR="00C01722" w:rsidRPr="00C01722" w:rsidRDefault="00C01722" w:rsidP="00C01722">
            <w:pPr>
              <w:pStyle w:val="Normaltext"/>
              <w:rPr>
                <w:rFonts w:asciiTheme="minorHAnsi" w:eastAsiaTheme="minorHAnsi" w:hAnsiTheme="minorHAnsi" w:cstheme="minorHAnsi"/>
                <w:sz w:val="22"/>
                <w:lang w:val="fr-FR"/>
              </w:rPr>
            </w:pPr>
          </w:p>
          <w:p w14:paraId="2DDDE0AC" w14:textId="77777777" w:rsidR="00C01722" w:rsidRPr="00C01722" w:rsidRDefault="00C01722" w:rsidP="00C01722">
            <w:pPr>
              <w:pStyle w:val="Normaltext"/>
              <w:rPr>
                <w:rFonts w:asciiTheme="minorHAnsi" w:eastAsiaTheme="minorHAnsi" w:hAnsiTheme="minorHAnsi" w:cstheme="minorHAnsi"/>
                <w:sz w:val="22"/>
                <w:lang w:val="fr-FR"/>
              </w:rPr>
            </w:pPr>
          </w:p>
          <w:p w14:paraId="3400E833" w14:textId="77777777" w:rsidR="00C01722" w:rsidRPr="00C01722" w:rsidRDefault="00C01722" w:rsidP="00C01722">
            <w:pPr>
              <w:pStyle w:val="Normaltext"/>
              <w:rPr>
                <w:rFonts w:asciiTheme="minorHAnsi" w:eastAsiaTheme="minorHAnsi" w:hAnsiTheme="minorHAnsi" w:cstheme="minorHAnsi"/>
                <w:sz w:val="22"/>
                <w:lang w:val="fr-FR"/>
              </w:rPr>
            </w:pPr>
          </w:p>
          <w:p w14:paraId="21D8AB78" w14:textId="77777777" w:rsidR="00C01722" w:rsidRPr="00C01722" w:rsidRDefault="00C01722" w:rsidP="00C01722">
            <w:pPr>
              <w:pStyle w:val="Normaltext"/>
              <w:rPr>
                <w:rFonts w:asciiTheme="minorHAnsi" w:eastAsiaTheme="minorHAnsi" w:hAnsiTheme="minorHAnsi" w:cstheme="minorHAnsi"/>
                <w:sz w:val="22"/>
                <w:lang w:val="fr-FR"/>
              </w:rPr>
            </w:pPr>
          </w:p>
          <w:p w14:paraId="1036E440" w14:textId="77777777" w:rsidR="00C01722" w:rsidRPr="00C01722" w:rsidRDefault="00C01722" w:rsidP="00C01722">
            <w:pPr>
              <w:pStyle w:val="Normaltext"/>
              <w:rPr>
                <w:rFonts w:asciiTheme="minorHAnsi" w:eastAsiaTheme="minorHAnsi" w:hAnsiTheme="minorHAnsi" w:cstheme="minorHAnsi"/>
                <w:sz w:val="22"/>
                <w:lang w:val="fr-FR"/>
              </w:rPr>
            </w:pPr>
          </w:p>
          <w:p w14:paraId="24DF33EF" w14:textId="77777777" w:rsidR="00C01722" w:rsidRPr="00C01722" w:rsidRDefault="00C01722" w:rsidP="00C01722">
            <w:pPr>
              <w:pStyle w:val="Normaltext"/>
              <w:rPr>
                <w:rFonts w:asciiTheme="minorHAnsi" w:eastAsiaTheme="minorHAnsi" w:hAnsiTheme="minorHAnsi" w:cstheme="minorHAnsi"/>
                <w:sz w:val="22"/>
                <w:lang w:val="fr-FR"/>
              </w:rPr>
            </w:pPr>
          </w:p>
          <w:p w14:paraId="21D812A5" w14:textId="77777777" w:rsidR="00C01722" w:rsidRPr="00C01722" w:rsidRDefault="00C01722" w:rsidP="00C01722">
            <w:pPr>
              <w:pStyle w:val="Normaltext"/>
              <w:rPr>
                <w:rFonts w:asciiTheme="minorHAnsi" w:eastAsiaTheme="minorHAnsi" w:hAnsiTheme="minorHAnsi" w:cstheme="minorHAnsi"/>
                <w:sz w:val="22"/>
                <w:lang w:val="fr-FR"/>
              </w:rPr>
            </w:pPr>
          </w:p>
          <w:p w14:paraId="79500DF8" w14:textId="77777777" w:rsidR="00C01722" w:rsidRPr="00C01722" w:rsidRDefault="00C01722" w:rsidP="00C01722">
            <w:pPr>
              <w:pStyle w:val="Normaltext"/>
              <w:rPr>
                <w:rFonts w:asciiTheme="minorHAnsi" w:eastAsiaTheme="minorHAnsi" w:hAnsiTheme="minorHAnsi" w:cstheme="minorHAnsi"/>
                <w:sz w:val="22"/>
                <w:lang w:val="fr-FR"/>
              </w:rPr>
            </w:pPr>
          </w:p>
          <w:p w14:paraId="0F34CE9F" w14:textId="77777777" w:rsidR="00C01722" w:rsidRPr="00C01722" w:rsidRDefault="00C01722" w:rsidP="00C01722">
            <w:pPr>
              <w:pStyle w:val="Normaltext"/>
              <w:rPr>
                <w:rFonts w:asciiTheme="minorHAnsi" w:eastAsiaTheme="minorHAnsi" w:hAnsiTheme="minorHAnsi" w:cstheme="minorHAnsi"/>
                <w:sz w:val="22"/>
                <w:lang w:val="fr-FR"/>
              </w:rPr>
            </w:pPr>
          </w:p>
          <w:p w14:paraId="77E7500C" w14:textId="77777777" w:rsidR="00C01722" w:rsidRPr="00C01722" w:rsidRDefault="00C01722" w:rsidP="00C01722">
            <w:pPr>
              <w:pStyle w:val="Normaltext"/>
              <w:rPr>
                <w:rFonts w:asciiTheme="minorHAnsi" w:eastAsiaTheme="minorHAnsi" w:hAnsiTheme="minorHAnsi" w:cstheme="minorHAnsi"/>
                <w:sz w:val="22"/>
                <w:lang w:val="fr-FR"/>
              </w:rPr>
            </w:pPr>
          </w:p>
          <w:p w14:paraId="7FF6D597" w14:textId="77777777" w:rsidR="00C01722" w:rsidRPr="00C01722" w:rsidRDefault="00C01722" w:rsidP="00C01722">
            <w:pPr>
              <w:pStyle w:val="Normaltext"/>
              <w:rPr>
                <w:rFonts w:asciiTheme="minorHAnsi" w:eastAsiaTheme="minorHAnsi" w:hAnsiTheme="minorHAnsi" w:cstheme="minorHAnsi"/>
                <w:sz w:val="22"/>
                <w:lang w:val="fr-FR"/>
              </w:rPr>
            </w:pPr>
          </w:p>
          <w:p w14:paraId="3B6CFE2A" w14:textId="77777777" w:rsidR="00C01722" w:rsidRPr="00C01722" w:rsidRDefault="00C01722" w:rsidP="00C01722">
            <w:pPr>
              <w:pStyle w:val="Normaltext"/>
              <w:rPr>
                <w:rFonts w:asciiTheme="minorHAnsi" w:eastAsiaTheme="minorHAnsi" w:hAnsiTheme="minorHAnsi" w:cstheme="minorHAnsi"/>
                <w:sz w:val="22"/>
                <w:lang w:val="fr-FR"/>
              </w:rPr>
            </w:pPr>
          </w:p>
        </w:tc>
      </w:tr>
    </w:tbl>
    <w:p w14:paraId="2D2DC625" w14:textId="44E926BE" w:rsidR="00B74740" w:rsidRDefault="00B74740" w:rsidP="00B74740">
      <w:pPr>
        <w:rPr>
          <w:lang w:val="fr-FR" w:eastAsia="en-US"/>
        </w:rPr>
      </w:pPr>
    </w:p>
    <w:tbl>
      <w:tblPr>
        <w:tblStyle w:val="TableGrid"/>
        <w:tblW w:w="8789" w:type="dxa"/>
        <w:tblInd w:w="137" w:type="dxa"/>
        <w:tblLook w:val="04A0" w:firstRow="1" w:lastRow="0" w:firstColumn="1" w:lastColumn="0" w:noHBand="0" w:noVBand="1"/>
      </w:tblPr>
      <w:tblGrid>
        <w:gridCol w:w="709"/>
        <w:gridCol w:w="8080"/>
      </w:tblGrid>
      <w:tr w:rsidR="00B74740" w:rsidRPr="00C664B9" w14:paraId="57B9E819" w14:textId="77777777" w:rsidTr="00500CB4">
        <w:tc>
          <w:tcPr>
            <w:tcW w:w="709" w:type="dxa"/>
          </w:tcPr>
          <w:p w14:paraId="50174019" w14:textId="14799B3B" w:rsidR="00B74740" w:rsidRPr="007B06C7" w:rsidRDefault="00B74740" w:rsidP="00500CB4">
            <w:pPr>
              <w:pStyle w:val="Normaltext"/>
              <w:rPr>
                <w:rFonts w:asciiTheme="minorHAnsi" w:eastAsiaTheme="minorHAnsi" w:hAnsiTheme="minorHAnsi" w:cstheme="minorHAnsi"/>
                <w:sz w:val="22"/>
              </w:rPr>
            </w:pPr>
            <w:r>
              <w:rPr>
                <w:rFonts w:asciiTheme="minorHAnsi" w:eastAsiaTheme="minorHAnsi" w:hAnsiTheme="minorHAnsi" w:cstheme="minorHAnsi"/>
                <w:sz w:val="22"/>
              </w:rPr>
              <w:t>D</w:t>
            </w:r>
            <w:r w:rsidRPr="007B06C7">
              <w:rPr>
                <w:rFonts w:asciiTheme="minorHAnsi" w:eastAsiaTheme="minorHAnsi" w:hAnsiTheme="minorHAnsi" w:cstheme="minorHAnsi"/>
                <w:sz w:val="22"/>
              </w:rPr>
              <w:t>.</w:t>
            </w:r>
            <w:r>
              <w:rPr>
                <w:rFonts w:asciiTheme="minorHAnsi" w:eastAsiaTheme="minorHAnsi" w:hAnsiTheme="minorHAnsi" w:cstheme="minorHAnsi"/>
                <w:sz w:val="22"/>
              </w:rPr>
              <w:t>3</w:t>
            </w:r>
            <w:r w:rsidRPr="007B06C7">
              <w:rPr>
                <w:rFonts w:asciiTheme="minorHAnsi" w:eastAsiaTheme="minorHAnsi" w:hAnsiTheme="minorHAnsi" w:cstheme="minorHAnsi"/>
                <w:sz w:val="22"/>
              </w:rPr>
              <w:t>.</w:t>
            </w:r>
          </w:p>
        </w:tc>
        <w:tc>
          <w:tcPr>
            <w:tcW w:w="8080" w:type="dxa"/>
          </w:tcPr>
          <w:p w14:paraId="2BB8FF84" w14:textId="77777777" w:rsidR="00B74740" w:rsidRDefault="00B74740" w:rsidP="00500CB4">
            <w:pPr>
              <w:pStyle w:val="Normaltext"/>
              <w:rPr>
                <w:rFonts w:asciiTheme="minorHAnsi" w:eastAsiaTheme="minorHAnsi" w:hAnsiTheme="minorHAnsi" w:cstheme="minorHAnsi"/>
                <w:sz w:val="22"/>
                <w:lang w:val="fr-FR"/>
              </w:rPr>
            </w:pPr>
            <w:r w:rsidRPr="00B74740">
              <w:rPr>
                <w:rFonts w:asciiTheme="minorHAnsi" w:eastAsiaTheme="minorHAnsi" w:hAnsiTheme="minorHAnsi" w:cstheme="minorHAnsi"/>
                <w:sz w:val="22"/>
                <w:lang w:val="fr-FR"/>
              </w:rPr>
              <w:t xml:space="preserve">Politique de </w:t>
            </w:r>
            <w:r w:rsidRPr="00952D73">
              <w:rPr>
                <w:rFonts w:asciiTheme="minorHAnsi" w:eastAsiaTheme="minorHAnsi" w:hAnsiTheme="minorHAnsi" w:cstheme="minorHAnsi"/>
                <w:sz w:val="22"/>
                <w:u w:val="single"/>
                <w:lang w:val="fr-FR"/>
              </w:rPr>
              <w:t>propriété intellectuelle</w:t>
            </w:r>
            <w:r w:rsidRPr="00B74740">
              <w:rPr>
                <w:rFonts w:asciiTheme="minorHAnsi" w:eastAsiaTheme="minorHAnsi" w:hAnsiTheme="minorHAnsi" w:cstheme="minorHAnsi"/>
                <w:sz w:val="22"/>
                <w:lang w:val="fr-FR"/>
              </w:rPr>
              <w:t xml:space="preserve"> (si applicable)</w:t>
            </w:r>
          </w:p>
          <w:p w14:paraId="66559CF0" w14:textId="77777777" w:rsidR="00B74740" w:rsidRPr="00B74740" w:rsidRDefault="00B74740" w:rsidP="00B74740">
            <w:pPr>
              <w:pStyle w:val="Normaltext"/>
              <w:rPr>
                <w:rFonts w:asciiTheme="minorHAnsi" w:eastAsiaTheme="minorHAnsi" w:hAnsiTheme="minorHAnsi" w:cstheme="minorHAnsi"/>
                <w:i/>
                <w:sz w:val="18"/>
                <w:szCs w:val="18"/>
                <w:lang w:val="fr-FR"/>
              </w:rPr>
            </w:pPr>
            <w:r w:rsidRPr="00B74740">
              <w:rPr>
                <w:rFonts w:asciiTheme="minorHAnsi" w:eastAsiaTheme="minorHAnsi" w:hAnsiTheme="minorHAnsi" w:cstheme="minorHAnsi"/>
                <w:i/>
                <w:sz w:val="18"/>
                <w:szCs w:val="18"/>
                <w:lang w:val="fr-FR"/>
              </w:rPr>
              <w:t>-</w:t>
            </w:r>
            <w:r w:rsidRPr="00B74740">
              <w:rPr>
                <w:rFonts w:asciiTheme="minorHAnsi" w:eastAsiaTheme="minorHAnsi" w:hAnsiTheme="minorHAnsi" w:cstheme="minorHAnsi"/>
                <w:i/>
                <w:sz w:val="18"/>
                <w:szCs w:val="18"/>
                <w:lang w:val="fr-FR"/>
              </w:rPr>
              <w:tab/>
              <w:t>La liberté d’exploitation a-t-elle été vérifiée pour le périmètre du projet? Quelles sont les contraintes imposées par les droits de propriété existants ? Des négociations sont-elles à prévoir avec des détenteurs de droits ?</w:t>
            </w:r>
          </w:p>
          <w:p w14:paraId="563B7D2B" w14:textId="77777777" w:rsidR="00B74740" w:rsidRDefault="00B74740" w:rsidP="00B74740">
            <w:pPr>
              <w:pStyle w:val="Normaltext"/>
              <w:rPr>
                <w:rFonts w:asciiTheme="minorHAnsi" w:eastAsiaTheme="minorHAnsi" w:hAnsiTheme="minorHAnsi" w:cstheme="minorHAnsi"/>
                <w:i/>
                <w:sz w:val="18"/>
                <w:szCs w:val="18"/>
                <w:lang w:val="fr-FR"/>
              </w:rPr>
            </w:pPr>
            <w:r w:rsidRPr="00B74740">
              <w:rPr>
                <w:rFonts w:asciiTheme="minorHAnsi" w:eastAsiaTheme="minorHAnsi" w:hAnsiTheme="minorHAnsi" w:cstheme="minorHAnsi"/>
                <w:i/>
                <w:sz w:val="18"/>
                <w:szCs w:val="18"/>
                <w:lang w:val="fr-FR"/>
              </w:rPr>
              <w:t>-</w:t>
            </w:r>
            <w:r w:rsidRPr="00B74740">
              <w:rPr>
                <w:rFonts w:asciiTheme="minorHAnsi" w:eastAsiaTheme="minorHAnsi" w:hAnsiTheme="minorHAnsi" w:cstheme="minorHAnsi"/>
                <w:i/>
                <w:sz w:val="18"/>
                <w:szCs w:val="18"/>
                <w:lang w:val="fr-FR"/>
              </w:rPr>
              <w:tab/>
              <w:t>Quelle est la stratégie envisagée pour la protection des résultats de recherche ? Le requérant restera-t-il propriétaire des droits de propriété intellectuelle ?</w:t>
            </w:r>
          </w:p>
          <w:p w14:paraId="34EF3465" w14:textId="14853B2A" w:rsidR="00E348AD" w:rsidRPr="00B74740" w:rsidRDefault="00E348AD" w:rsidP="00B74740">
            <w:pPr>
              <w:pStyle w:val="Normaltext"/>
              <w:rPr>
                <w:rFonts w:asciiTheme="minorHAnsi" w:eastAsiaTheme="minorHAnsi" w:hAnsiTheme="minorHAnsi" w:cstheme="minorHAnsi"/>
                <w:i/>
                <w:sz w:val="18"/>
                <w:szCs w:val="18"/>
                <w:lang w:val="fr-FR"/>
              </w:rPr>
            </w:pPr>
          </w:p>
        </w:tc>
      </w:tr>
      <w:tr w:rsidR="00B74740" w:rsidRPr="00C664B9" w14:paraId="44679353" w14:textId="77777777" w:rsidTr="00500CB4">
        <w:trPr>
          <w:trHeight w:val="2624"/>
        </w:trPr>
        <w:tc>
          <w:tcPr>
            <w:tcW w:w="8789" w:type="dxa"/>
            <w:gridSpan w:val="2"/>
          </w:tcPr>
          <w:p w14:paraId="1209E605" w14:textId="77777777" w:rsidR="00B74740" w:rsidRPr="00C01722" w:rsidRDefault="00B74740" w:rsidP="00500CB4">
            <w:pPr>
              <w:pStyle w:val="Normaltext"/>
              <w:rPr>
                <w:rFonts w:asciiTheme="minorHAnsi" w:eastAsiaTheme="minorHAnsi" w:hAnsiTheme="minorHAnsi" w:cstheme="minorHAnsi"/>
                <w:sz w:val="22"/>
                <w:lang w:val="fr-FR"/>
              </w:rPr>
            </w:pPr>
          </w:p>
          <w:p w14:paraId="20CA069D" w14:textId="77777777" w:rsidR="00B74740" w:rsidRPr="00C01722" w:rsidRDefault="00B74740" w:rsidP="00500CB4">
            <w:pPr>
              <w:pStyle w:val="Normaltext"/>
              <w:rPr>
                <w:rFonts w:asciiTheme="minorHAnsi" w:eastAsiaTheme="minorHAnsi" w:hAnsiTheme="minorHAnsi" w:cstheme="minorHAnsi"/>
                <w:sz w:val="22"/>
                <w:lang w:val="fr-FR"/>
              </w:rPr>
            </w:pPr>
          </w:p>
          <w:p w14:paraId="016C82BD" w14:textId="77777777" w:rsidR="00B74740" w:rsidRPr="00C01722" w:rsidRDefault="00B74740" w:rsidP="00500CB4">
            <w:pPr>
              <w:pStyle w:val="Normaltext"/>
              <w:rPr>
                <w:rFonts w:asciiTheme="minorHAnsi" w:eastAsiaTheme="minorHAnsi" w:hAnsiTheme="minorHAnsi" w:cstheme="minorHAnsi"/>
                <w:sz w:val="22"/>
                <w:lang w:val="fr-FR"/>
              </w:rPr>
            </w:pPr>
          </w:p>
          <w:p w14:paraId="3AE04E00" w14:textId="77777777" w:rsidR="00B74740" w:rsidRPr="00C01722" w:rsidRDefault="00B74740" w:rsidP="00500CB4">
            <w:pPr>
              <w:pStyle w:val="Normaltext"/>
              <w:rPr>
                <w:rFonts w:asciiTheme="minorHAnsi" w:eastAsiaTheme="minorHAnsi" w:hAnsiTheme="minorHAnsi" w:cstheme="minorHAnsi"/>
                <w:sz w:val="22"/>
                <w:lang w:val="fr-FR"/>
              </w:rPr>
            </w:pPr>
          </w:p>
          <w:p w14:paraId="4A1D1876" w14:textId="77777777" w:rsidR="00B74740" w:rsidRPr="00C01722" w:rsidRDefault="00B74740" w:rsidP="00500CB4">
            <w:pPr>
              <w:pStyle w:val="Normaltext"/>
              <w:rPr>
                <w:rFonts w:asciiTheme="minorHAnsi" w:eastAsiaTheme="minorHAnsi" w:hAnsiTheme="minorHAnsi" w:cstheme="minorHAnsi"/>
                <w:sz w:val="22"/>
                <w:lang w:val="fr-FR"/>
              </w:rPr>
            </w:pPr>
          </w:p>
          <w:p w14:paraId="7B67ACCE" w14:textId="77777777" w:rsidR="00B74740" w:rsidRPr="00C01722" w:rsidRDefault="00B74740" w:rsidP="00500CB4">
            <w:pPr>
              <w:pStyle w:val="Normaltext"/>
              <w:rPr>
                <w:rFonts w:asciiTheme="minorHAnsi" w:eastAsiaTheme="minorHAnsi" w:hAnsiTheme="minorHAnsi" w:cstheme="minorHAnsi"/>
                <w:sz w:val="22"/>
                <w:lang w:val="fr-FR"/>
              </w:rPr>
            </w:pPr>
          </w:p>
          <w:p w14:paraId="1F05AF3C" w14:textId="77777777" w:rsidR="00B74740" w:rsidRPr="00C01722" w:rsidRDefault="00B74740" w:rsidP="00500CB4">
            <w:pPr>
              <w:pStyle w:val="Normaltext"/>
              <w:rPr>
                <w:rFonts w:asciiTheme="minorHAnsi" w:eastAsiaTheme="minorHAnsi" w:hAnsiTheme="minorHAnsi" w:cstheme="minorHAnsi"/>
                <w:sz w:val="22"/>
                <w:lang w:val="fr-FR"/>
              </w:rPr>
            </w:pPr>
          </w:p>
          <w:p w14:paraId="38204493" w14:textId="77777777" w:rsidR="00B74740" w:rsidRPr="00C01722" w:rsidRDefault="00B74740" w:rsidP="00500CB4">
            <w:pPr>
              <w:pStyle w:val="Normaltext"/>
              <w:rPr>
                <w:rFonts w:asciiTheme="minorHAnsi" w:eastAsiaTheme="minorHAnsi" w:hAnsiTheme="minorHAnsi" w:cstheme="minorHAnsi"/>
                <w:sz w:val="22"/>
                <w:lang w:val="fr-FR"/>
              </w:rPr>
            </w:pPr>
          </w:p>
          <w:p w14:paraId="48F38296" w14:textId="77777777" w:rsidR="00B74740" w:rsidRPr="00C01722" w:rsidRDefault="00B74740" w:rsidP="00500CB4">
            <w:pPr>
              <w:pStyle w:val="Normaltext"/>
              <w:rPr>
                <w:rFonts w:asciiTheme="minorHAnsi" w:eastAsiaTheme="minorHAnsi" w:hAnsiTheme="minorHAnsi" w:cstheme="minorHAnsi"/>
                <w:sz w:val="22"/>
                <w:lang w:val="fr-FR"/>
              </w:rPr>
            </w:pPr>
          </w:p>
          <w:p w14:paraId="40E57D66" w14:textId="77777777" w:rsidR="00B74740" w:rsidRPr="00C01722" w:rsidRDefault="00B74740" w:rsidP="00500CB4">
            <w:pPr>
              <w:pStyle w:val="Normaltext"/>
              <w:rPr>
                <w:rFonts w:asciiTheme="minorHAnsi" w:eastAsiaTheme="minorHAnsi" w:hAnsiTheme="minorHAnsi" w:cstheme="minorHAnsi"/>
                <w:sz w:val="22"/>
                <w:lang w:val="fr-FR"/>
              </w:rPr>
            </w:pPr>
          </w:p>
          <w:p w14:paraId="3F0881C7" w14:textId="77777777" w:rsidR="00B74740" w:rsidRPr="00C01722" w:rsidRDefault="00B74740" w:rsidP="00500CB4">
            <w:pPr>
              <w:pStyle w:val="Normaltext"/>
              <w:rPr>
                <w:rFonts w:asciiTheme="minorHAnsi" w:eastAsiaTheme="minorHAnsi" w:hAnsiTheme="minorHAnsi" w:cstheme="minorHAnsi"/>
                <w:sz w:val="22"/>
                <w:lang w:val="fr-FR"/>
              </w:rPr>
            </w:pPr>
          </w:p>
        </w:tc>
      </w:tr>
    </w:tbl>
    <w:p w14:paraId="43E08661" w14:textId="77777777" w:rsidR="00D17646" w:rsidRDefault="00D17646">
      <w:pPr>
        <w:spacing w:after="0"/>
        <w:jc w:val="left"/>
        <w:rPr>
          <w:lang w:val="fr-FR" w:eastAsia="en-US"/>
        </w:rPr>
      </w:pPr>
      <w:r>
        <w:rPr>
          <w:lang w:val="fr-FR" w:eastAsia="en-US"/>
        </w:rPr>
        <w:br w:type="page"/>
      </w:r>
    </w:p>
    <w:p w14:paraId="0B1840E4" w14:textId="7E106067" w:rsidR="00DD3173" w:rsidRPr="008420D2" w:rsidRDefault="00DD3173" w:rsidP="008420D2">
      <w:pPr>
        <w:pStyle w:val="C-Titre3"/>
        <w:numPr>
          <w:ilvl w:val="0"/>
          <w:numId w:val="20"/>
        </w:numPr>
        <w:rPr>
          <w:rFonts w:asciiTheme="minorHAnsi" w:hAnsiTheme="minorHAnsi" w:cstheme="minorHAnsi"/>
          <w:i/>
          <w:sz w:val="28"/>
          <w:szCs w:val="28"/>
          <w:lang w:val="en-CA"/>
        </w:rPr>
      </w:pPr>
      <w:r w:rsidRPr="008420D2">
        <w:rPr>
          <w:rFonts w:asciiTheme="minorHAnsi" w:hAnsiTheme="minorHAnsi" w:cstheme="minorHAnsi"/>
          <w:i/>
          <w:sz w:val="28"/>
          <w:szCs w:val="28"/>
          <w:lang w:val="en-CA"/>
        </w:rPr>
        <w:lastRenderedPageBreak/>
        <w:t>Budget</w:t>
      </w:r>
      <w:r w:rsidR="00D17646">
        <w:rPr>
          <w:rFonts w:asciiTheme="minorHAnsi" w:hAnsiTheme="minorHAnsi" w:cstheme="minorHAnsi"/>
          <w:i/>
          <w:sz w:val="28"/>
          <w:szCs w:val="28"/>
          <w:lang w:val="en-CA"/>
        </w:rPr>
        <w:t xml:space="preserve"> du </w:t>
      </w:r>
      <w:proofErr w:type="spellStart"/>
      <w:r w:rsidR="00D17646">
        <w:rPr>
          <w:rFonts w:asciiTheme="minorHAnsi" w:hAnsiTheme="minorHAnsi" w:cstheme="minorHAnsi"/>
          <w:i/>
          <w:sz w:val="28"/>
          <w:szCs w:val="28"/>
          <w:lang w:val="en-CA"/>
        </w:rPr>
        <w:t>projet</w:t>
      </w:r>
      <w:proofErr w:type="spellEnd"/>
    </w:p>
    <w:p w14:paraId="7B8BBFD6" w14:textId="3B4B789E" w:rsidR="00DD3173" w:rsidRDefault="00DD3173" w:rsidP="00255BF2">
      <w:pPr>
        <w:pStyle w:val="Normaltext"/>
        <w:ind w:left="1130"/>
        <w:rPr>
          <w:rFonts w:asciiTheme="minorHAnsi" w:eastAsiaTheme="minorHAnsi" w:hAnsiTheme="minorHAnsi" w:cstheme="minorHAnsi"/>
          <w:sz w:val="22"/>
        </w:rPr>
      </w:pPr>
    </w:p>
    <w:tbl>
      <w:tblPr>
        <w:tblStyle w:val="TableGrid"/>
        <w:tblW w:w="8789" w:type="dxa"/>
        <w:tblInd w:w="137" w:type="dxa"/>
        <w:tblLook w:val="04A0" w:firstRow="1" w:lastRow="0" w:firstColumn="1" w:lastColumn="0" w:noHBand="0" w:noVBand="1"/>
      </w:tblPr>
      <w:tblGrid>
        <w:gridCol w:w="709"/>
        <w:gridCol w:w="8080"/>
      </w:tblGrid>
      <w:tr w:rsidR="003D300A" w:rsidRPr="00D17646" w14:paraId="4C886B6D" w14:textId="77777777" w:rsidTr="00C01722">
        <w:tc>
          <w:tcPr>
            <w:tcW w:w="709" w:type="dxa"/>
          </w:tcPr>
          <w:p w14:paraId="615C86BE" w14:textId="34AA1EC4" w:rsidR="003D300A" w:rsidRPr="007B06C7" w:rsidRDefault="00D17646" w:rsidP="00D17646">
            <w:pPr>
              <w:pStyle w:val="Normaltext"/>
              <w:rPr>
                <w:rFonts w:asciiTheme="minorHAnsi" w:eastAsiaTheme="minorHAnsi" w:hAnsiTheme="minorHAnsi" w:cstheme="minorHAnsi"/>
                <w:sz w:val="22"/>
              </w:rPr>
            </w:pPr>
            <w:r>
              <w:rPr>
                <w:rFonts w:asciiTheme="minorHAnsi" w:eastAsiaTheme="minorHAnsi" w:hAnsiTheme="minorHAnsi" w:cstheme="minorHAnsi"/>
                <w:sz w:val="22"/>
              </w:rPr>
              <w:t>E</w:t>
            </w:r>
            <w:r w:rsidR="003D300A" w:rsidRPr="007B06C7">
              <w:rPr>
                <w:rFonts w:asciiTheme="minorHAnsi" w:eastAsiaTheme="minorHAnsi" w:hAnsiTheme="minorHAnsi" w:cstheme="minorHAnsi"/>
                <w:sz w:val="22"/>
              </w:rPr>
              <w:t>.</w:t>
            </w:r>
            <w:r>
              <w:rPr>
                <w:rFonts w:asciiTheme="minorHAnsi" w:eastAsiaTheme="minorHAnsi" w:hAnsiTheme="minorHAnsi" w:cstheme="minorHAnsi"/>
                <w:sz w:val="22"/>
              </w:rPr>
              <w:t>1</w:t>
            </w:r>
            <w:r w:rsidR="003D300A" w:rsidRPr="007B06C7">
              <w:rPr>
                <w:rFonts w:asciiTheme="minorHAnsi" w:eastAsiaTheme="minorHAnsi" w:hAnsiTheme="minorHAnsi" w:cstheme="minorHAnsi"/>
                <w:sz w:val="22"/>
              </w:rPr>
              <w:t>.</w:t>
            </w:r>
          </w:p>
        </w:tc>
        <w:tc>
          <w:tcPr>
            <w:tcW w:w="8080" w:type="dxa"/>
          </w:tcPr>
          <w:p w14:paraId="52F56419" w14:textId="1327C45F" w:rsidR="003D300A" w:rsidRPr="007B06C7" w:rsidRDefault="00D17646" w:rsidP="003D300A">
            <w:pPr>
              <w:pStyle w:val="Normaltext"/>
              <w:rPr>
                <w:rFonts w:asciiTheme="minorHAnsi" w:eastAsiaTheme="minorHAnsi" w:hAnsiTheme="minorHAnsi" w:cstheme="minorHAnsi"/>
                <w:sz w:val="22"/>
              </w:rPr>
            </w:pPr>
            <w:proofErr w:type="spellStart"/>
            <w:r>
              <w:rPr>
                <w:rFonts w:asciiTheme="minorHAnsi" w:eastAsiaTheme="minorHAnsi" w:hAnsiTheme="minorHAnsi" w:cstheme="minorHAnsi"/>
                <w:sz w:val="22"/>
              </w:rPr>
              <w:t>Synthèse</w:t>
            </w:r>
            <w:proofErr w:type="spellEnd"/>
            <w:r>
              <w:rPr>
                <w:rFonts w:asciiTheme="minorHAnsi" w:eastAsiaTheme="minorHAnsi" w:hAnsiTheme="minorHAnsi" w:cstheme="minorHAnsi"/>
                <w:sz w:val="22"/>
              </w:rPr>
              <w:t xml:space="preserve"> </w:t>
            </w:r>
            <w:proofErr w:type="spellStart"/>
            <w:r>
              <w:rPr>
                <w:rFonts w:asciiTheme="minorHAnsi" w:eastAsiaTheme="minorHAnsi" w:hAnsiTheme="minorHAnsi" w:cstheme="minorHAnsi"/>
                <w:sz w:val="22"/>
              </w:rPr>
              <w:t>financière</w:t>
            </w:r>
            <w:proofErr w:type="spellEnd"/>
          </w:p>
          <w:p w14:paraId="5B1194DB" w14:textId="2B4B90DE" w:rsidR="003D300A" w:rsidRPr="00D17646" w:rsidRDefault="003D300A" w:rsidP="00C01722">
            <w:pPr>
              <w:pStyle w:val="Normaltext"/>
              <w:rPr>
                <w:rFonts w:asciiTheme="minorHAnsi" w:eastAsiaTheme="minorHAnsi" w:hAnsiTheme="minorHAnsi" w:cstheme="minorHAnsi"/>
                <w:i/>
                <w:sz w:val="18"/>
                <w:szCs w:val="18"/>
                <w:lang w:val="fr-FR"/>
              </w:rPr>
            </w:pPr>
          </w:p>
        </w:tc>
      </w:tr>
      <w:tr w:rsidR="003D300A" w:rsidRPr="00C664B9" w14:paraId="56247DD8" w14:textId="77777777" w:rsidTr="00D17646">
        <w:trPr>
          <w:trHeight w:val="400"/>
        </w:trPr>
        <w:tc>
          <w:tcPr>
            <w:tcW w:w="709" w:type="dxa"/>
          </w:tcPr>
          <w:p w14:paraId="288E1495" w14:textId="77777777" w:rsidR="003D300A" w:rsidRPr="00D17646" w:rsidRDefault="003D300A" w:rsidP="00C01722">
            <w:pPr>
              <w:pStyle w:val="Normaltext"/>
              <w:rPr>
                <w:rFonts w:asciiTheme="minorHAnsi" w:eastAsiaTheme="minorHAnsi" w:hAnsiTheme="minorHAnsi" w:cstheme="minorHAnsi"/>
                <w:sz w:val="22"/>
                <w:lang w:val="fr-FR"/>
              </w:rPr>
            </w:pPr>
          </w:p>
        </w:tc>
        <w:tc>
          <w:tcPr>
            <w:tcW w:w="8080" w:type="dxa"/>
          </w:tcPr>
          <w:p w14:paraId="6DB865C1" w14:textId="76B4A820" w:rsidR="00CC7777" w:rsidRPr="00D17646" w:rsidRDefault="00D17646" w:rsidP="00D17646">
            <w:pPr>
              <w:pStyle w:val="Normaltext"/>
              <w:rPr>
                <w:rFonts w:asciiTheme="minorHAnsi" w:eastAsiaTheme="minorHAnsi" w:hAnsiTheme="minorHAnsi" w:cstheme="minorHAnsi"/>
                <w:sz w:val="22"/>
                <w:lang w:val="fr-FR"/>
              </w:rPr>
            </w:pPr>
            <w:r w:rsidRPr="00D17646">
              <w:rPr>
                <w:rFonts w:asciiTheme="minorHAnsi" w:eastAsiaTheme="minorHAnsi" w:hAnsiTheme="minorHAnsi" w:cstheme="minorHAnsi"/>
                <w:i/>
                <w:sz w:val="18"/>
                <w:szCs w:val="18"/>
                <w:lang w:val="fr-FR"/>
              </w:rPr>
              <w:t xml:space="preserve">Compléter le tableur </w:t>
            </w:r>
            <w:r>
              <w:rPr>
                <w:rFonts w:asciiTheme="minorHAnsi" w:eastAsiaTheme="minorHAnsi" w:hAnsiTheme="minorHAnsi" w:cstheme="minorHAnsi"/>
                <w:i/>
                <w:sz w:val="18"/>
                <w:szCs w:val="18"/>
                <w:lang w:val="fr-FR"/>
              </w:rPr>
              <w:t>E</w:t>
            </w:r>
            <w:r w:rsidRPr="00D17646">
              <w:rPr>
                <w:rFonts w:asciiTheme="minorHAnsi" w:eastAsiaTheme="minorHAnsi" w:hAnsiTheme="minorHAnsi" w:cstheme="minorHAnsi"/>
                <w:i/>
                <w:sz w:val="18"/>
                <w:szCs w:val="18"/>
                <w:lang w:val="fr-FR"/>
              </w:rPr>
              <w:t>xcel « Synthèse Financière » à ajouter dans les pièces à joindre.</w:t>
            </w:r>
          </w:p>
        </w:tc>
      </w:tr>
    </w:tbl>
    <w:p w14:paraId="626AB48C" w14:textId="6CB4B05F" w:rsidR="003D300A" w:rsidRDefault="003D300A" w:rsidP="00255BF2">
      <w:pPr>
        <w:pStyle w:val="Normaltext"/>
        <w:rPr>
          <w:rFonts w:asciiTheme="minorHAnsi" w:eastAsiaTheme="minorHAnsi" w:hAnsiTheme="minorHAnsi" w:cstheme="minorHAnsi"/>
          <w:sz w:val="22"/>
          <w:lang w:val="fr-FR"/>
        </w:rPr>
      </w:pPr>
    </w:p>
    <w:tbl>
      <w:tblPr>
        <w:tblStyle w:val="TableGrid"/>
        <w:tblW w:w="8789" w:type="dxa"/>
        <w:tblInd w:w="137" w:type="dxa"/>
        <w:tblLook w:val="04A0" w:firstRow="1" w:lastRow="0" w:firstColumn="1" w:lastColumn="0" w:noHBand="0" w:noVBand="1"/>
      </w:tblPr>
      <w:tblGrid>
        <w:gridCol w:w="709"/>
        <w:gridCol w:w="8080"/>
      </w:tblGrid>
      <w:tr w:rsidR="00D17646" w:rsidRPr="001A4641" w14:paraId="799BE282" w14:textId="77777777" w:rsidTr="00500CB4">
        <w:tc>
          <w:tcPr>
            <w:tcW w:w="709" w:type="dxa"/>
          </w:tcPr>
          <w:p w14:paraId="3E945EFE" w14:textId="2C3323AD" w:rsidR="00D17646" w:rsidRPr="007B06C7" w:rsidRDefault="00D17646" w:rsidP="00D17646">
            <w:pPr>
              <w:pStyle w:val="Normaltext"/>
              <w:rPr>
                <w:rFonts w:asciiTheme="minorHAnsi" w:eastAsiaTheme="minorHAnsi" w:hAnsiTheme="minorHAnsi" w:cstheme="minorHAnsi"/>
                <w:sz w:val="22"/>
              </w:rPr>
            </w:pPr>
            <w:r>
              <w:rPr>
                <w:rFonts w:asciiTheme="minorHAnsi" w:eastAsiaTheme="minorHAnsi" w:hAnsiTheme="minorHAnsi" w:cstheme="minorHAnsi"/>
                <w:sz w:val="22"/>
              </w:rPr>
              <w:t>E</w:t>
            </w:r>
            <w:r w:rsidRPr="007B06C7">
              <w:rPr>
                <w:rFonts w:asciiTheme="minorHAnsi" w:eastAsiaTheme="minorHAnsi" w:hAnsiTheme="minorHAnsi" w:cstheme="minorHAnsi"/>
                <w:sz w:val="22"/>
              </w:rPr>
              <w:t>.</w:t>
            </w:r>
            <w:r>
              <w:rPr>
                <w:rFonts w:asciiTheme="minorHAnsi" w:eastAsiaTheme="minorHAnsi" w:hAnsiTheme="minorHAnsi" w:cstheme="minorHAnsi"/>
                <w:sz w:val="22"/>
              </w:rPr>
              <w:t>2</w:t>
            </w:r>
            <w:r w:rsidRPr="007B06C7">
              <w:rPr>
                <w:rFonts w:asciiTheme="minorHAnsi" w:eastAsiaTheme="minorHAnsi" w:hAnsiTheme="minorHAnsi" w:cstheme="minorHAnsi"/>
                <w:sz w:val="22"/>
              </w:rPr>
              <w:t>.</w:t>
            </w:r>
          </w:p>
        </w:tc>
        <w:tc>
          <w:tcPr>
            <w:tcW w:w="8080" w:type="dxa"/>
          </w:tcPr>
          <w:p w14:paraId="4219DD10" w14:textId="3B3CAC24" w:rsidR="00D17646" w:rsidRPr="002D30A1" w:rsidRDefault="00D17646" w:rsidP="00500CB4">
            <w:pPr>
              <w:pStyle w:val="Normaltext"/>
              <w:rPr>
                <w:rFonts w:asciiTheme="minorHAnsi" w:eastAsiaTheme="minorHAnsi" w:hAnsiTheme="minorHAnsi" w:cstheme="minorHAnsi"/>
                <w:sz w:val="22"/>
                <w:lang w:val="fr-FR"/>
              </w:rPr>
            </w:pPr>
            <w:r w:rsidRPr="002D30A1">
              <w:rPr>
                <w:rFonts w:asciiTheme="minorHAnsi" w:eastAsiaTheme="minorHAnsi" w:hAnsiTheme="minorHAnsi" w:cstheme="minorHAnsi"/>
                <w:sz w:val="22"/>
                <w:lang w:val="fr-FR"/>
              </w:rPr>
              <w:t xml:space="preserve">Plan </w:t>
            </w:r>
            <w:r w:rsidR="001A4641" w:rsidRPr="002D30A1">
              <w:rPr>
                <w:rFonts w:asciiTheme="minorHAnsi" w:eastAsiaTheme="minorHAnsi" w:hAnsiTheme="minorHAnsi" w:cstheme="minorHAnsi"/>
                <w:sz w:val="22"/>
                <w:lang w:val="fr-FR"/>
              </w:rPr>
              <w:t>d</w:t>
            </w:r>
            <w:r w:rsidR="001A4641">
              <w:rPr>
                <w:rFonts w:asciiTheme="minorHAnsi" w:eastAsiaTheme="minorHAnsi" w:hAnsiTheme="minorHAnsi" w:cstheme="minorHAnsi"/>
                <w:sz w:val="22"/>
                <w:lang w:val="fr-FR"/>
              </w:rPr>
              <w:t>’affaires (</w:t>
            </w:r>
            <w:r w:rsidRPr="002D30A1">
              <w:rPr>
                <w:rFonts w:asciiTheme="minorHAnsi" w:eastAsiaTheme="minorHAnsi" w:hAnsiTheme="minorHAnsi" w:cstheme="minorHAnsi"/>
                <w:sz w:val="22"/>
                <w:lang w:val="fr-FR"/>
              </w:rPr>
              <w:t>trésorerie prévisionnelle</w:t>
            </w:r>
            <w:r w:rsidR="001A4641">
              <w:rPr>
                <w:rFonts w:asciiTheme="minorHAnsi" w:eastAsiaTheme="minorHAnsi" w:hAnsiTheme="minorHAnsi" w:cstheme="minorHAnsi"/>
                <w:sz w:val="22"/>
                <w:lang w:val="fr-FR"/>
              </w:rPr>
              <w:t>)</w:t>
            </w:r>
            <w:r w:rsidRPr="002D30A1">
              <w:rPr>
                <w:rFonts w:asciiTheme="minorHAnsi" w:eastAsiaTheme="minorHAnsi" w:hAnsiTheme="minorHAnsi" w:cstheme="minorHAnsi"/>
                <w:sz w:val="22"/>
                <w:lang w:val="fr-FR"/>
              </w:rPr>
              <w:t xml:space="preserve"> </w:t>
            </w:r>
          </w:p>
          <w:p w14:paraId="56F11412" w14:textId="39CB2A13" w:rsidR="00D17646" w:rsidRPr="00D17646" w:rsidRDefault="00D17646" w:rsidP="00500CB4">
            <w:pPr>
              <w:pStyle w:val="Normaltext"/>
              <w:rPr>
                <w:rFonts w:asciiTheme="minorHAnsi" w:eastAsiaTheme="minorHAnsi" w:hAnsiTheme="minorHAnsi" w:cstheme="minorHAnsi"/>
                <w:i/>
                <w:sz w:val="18"/>
                <w:szCs w:val="18"/>
                <w:lang w:val="fr-FR"/>
              </w:rPr>
            </w:pPr>
          </w:p>
        </w:tc>
      </w:tr>
      <w:tr w:rsidR="00D17646" w:rsidRPr="00C664B9" w14:paraId="5B1AE6A3" w14:textId="77777777" w:rsidTr="00500CB4">
        <w:trPr>
          <w:trHeight w:val="400"/>
        </w:trPr>
        <w:tc>
          <w:tcPr>
            <w:tcW w:w="709" w:type="dxa"/>
          </w:tcPr>
          <w:p w14:paraId="6C4D8B9C" w14:textId="77777777" w:rsidR="00D17646" w:rsidRPr="00D17646" w:rsidRDefault="00D17646" w:rsidP="00500CB4">
            <w:pPr>
              <w:pStyle w:val="Normaltext"/>
              <w:rPr>
                <w:rFonts w:asciiTheme="minorHAnsi" w:eastAsiaTheme="minorHAnsi" w:hAnsiTheme="minorHAnsi" w:cstheme="minorHAnsi"/>
                <w:sz w:val="22"/>
                <w:lang w:val="fr-FR"/>
              </w:rPr>
            </w:pPr>
          </w:p>
        </w:tc>
        <w:tc>
          <w:tcPr>
            <w:tcW w:w="8080" w:type="dxa"/>
          </w:tcPr>
          <w:p w14:paraId="10AB92E0" w14:textId="363D8810" w:rsidR="00165D80" w:rsidRDefault="00165D80" w:rsidP="00D17646">
            <w:pPr>
              <w:pStyle w:val="Normaltext"/>
              <w:rPr>
                <w:rFonts w:asciiTheme="minorHAnsi" w:eastAsiaTheme="minorHAnsi" w:hAnsiTheme="minorHAnsi" w:cstheme="minorHAnsi"/>
                <w:i/>
                <w:sz w:val="18"/>
                <w:szCs w:val="18"/>
                <w:lang w:val="fr-FR"/>
              </w:rPr>
            </w:pPr>
            <w:r>
              <w:rPr>
                <w:rFonts w:asciiTheme="minorHAnsi" w:eastAsiaTheme="minorHAnsi" w:hAnsiTheme="minorHAnsi" w:cstheme="minorHAnsi"/>
                <w:i/>
                <w:sz w:val="18"/>
                <w:szCs w:val="18"/>
                <w:lang w:val="fr-FR"/>
              </w:rPr>
              <w:t xml:space="preserve">Joindre un plan d’affaires couvrant la période du projet + une année au minimum. Ce plan doit reprendre les dépenses du projet ainsi que les activités habituelles de l’entreprises. </w:t>
            </w:r>
          </w:p>
          <w:p w14:paraId="19FCC9D9" w14:textId="34E6137F" w:rsidR="00D17646" w:rsidRPr="00D17646" w:rsidRDefault="00165D80" w:rsidP="00D17646">
            <w:pPr>
              <w:pStyle w:val="Normaltext"/>
              <w:rPr>
                <w:rFonts w:asciiTheme="minorHAnsi" w:eastAsiaTheme="minorHAnsi" w:hAnsiTheme="minorHAnsi" w:cstheme="minorHAnsi"/>
                <w:i/>
                <w:sz w:val="18"/>
                <w:szCs w:val="18"/>
                <w:lang w:val="fr-FR"/>
              </w:rPr>
            </w:pPr>
            <w:r w:rsidRPr="002D30A1">
              <w:rPr>
                <w:rFonts w:asciiTheme="minorHAnsi" w:eastAsiaTheme="minorHAnsi" w:hAnsiTheme="minorHAnsi" w:cstheme="minorHAnsi"/>
                <w:i/>
                <w:sz w:val="18"/>
                <w:szCs w:val="18"/>
                <w:lang w:val="fr-FR"/>
              </w:rPr>
              <w:t>Lorsque les disponibilités sont faibles par rapport au montant de l’investissement,</w:t>
            </w:r>
            <w:r w:rsidRPr="002D1EDA">
              <w:rPr>
                <w:rFonts w:asciiTheme="minorHAnsi" w:eastAsiaTheme="minorHAnsi" w:hAnsiTheme="minorHAnsi" w:cstheme="minorHAnsi"/>
                <w:i/>
                <w:sz w:val="18"/>
                <w:szCs w:val="18"/>
                <w:lang w:val="fr-FR"/>
              </w:rPr>
              <w:t xml:space="preserve"> c</w:t>
            </w:r>
            <w:r w:rsidR="00D17646" w:rsidRPr="002D1EDA">
              <w:rPr>
                <w:rFonts w:asciiTheme="minorHAnsi" w:eastAsiaTheme="minorHAnsi" w:hAnsiTheme="minorHAnsi" w:cstheme="minorHAnsi"/>
                <w:i/>
                <w:sz w:val="18"/>
                <w:szCs w:val="18"/>
                <w:lang w:val="fr-FR"/>
              </w:rPr>
              <w:t>ompléter</w:t>
            </w:r>
            <w:r w:rsidR="00D17646" w:rsidRPr="00D17646">
              <w:rPr>
                <w:rFonts w:asciiTheme="minorHAnsi" w:eastAsiaTheme="minorHAnsi" w:hAnsiTheme="minorHAnsi" w:cstheme="minorHAnsi"/>
                <w:i/>
                <w:sz w:val="18"/>
                <w:szCs w:val="18"/>
                <w:lang w:val="fr-FR"/>
              </w:rPr>
              <w:t xml:space="preserve"> </w:t>
            </w:r>
            <w:r>
              <w:rPr>
                <w:rFonts w:asciiTheme="minorHAnsi" w:eastAsiaTheme="minorHAnsi" w:hAnsiTheme="minorHAnsi" w:cstheme="minorHAnsi"/>
                <w:i/>
                <w:sz w:val="18"/>
                <w:szCs w:val="18"/>
                <w:lang w:val="fr-FR"/>
              </w:rPr>
              <w:t xml:space="preserve">et joindre </w:t>
            </w:r>
            <w:r w:rsidR="00D17646" w:rsidRPr="00D17646">
              <w:rPr>
                <w:rFonts w:asciiTheme="minorHAnsi" w:eastAsiaTheme="minorHAnsi" w:hAnsiTheme="minorHAnsi" w:cstheme="minorHAnsi"/>
                <w:i/>
                <w:sz w:val="18"/>
                <w:szCs w:val="18"/>
                <w:lang w:val="fr-FR"/>
              </w:rPr>
              <w:t xml:space="preserve">le tableur </w:t>
            </w:r>
            <w:proofErr w:type="spellStart"/>
            <w:r w:rsidR="00D17646" w:rsidRPr="00D17646">
              <w:rPr>
                <w:rFonts w:asciiTheme="minorHAnsi" w:eastAsiaTheme="minorHAnsi" w:hAnsiTheme="minorHAnsi" w:cstheme="minorHAnsi"/>
                <w:i/>
                <w:sz w:val="18"/>
                <w:szCs w:val="18"/>
                <w:lang w:val="fr-FR"/>
              </w:rPr>
              <w:t>excel</w:t>
            </w:r>
            <w:proofErr w:type="spellEnd"/>
            <w:r w:rsidR="00D17646" w:rsidRPr="00D17646">
              <w:rPr>
                <w:rFonts w:asciiTheme="minorHAnsi" w:eastAsiaTheme="minorHAnsi" w:hAnsiTheme="minorHAnsi" w:cstheme="minorHAnsi"/>
                <w:i/>
                <w:sz w:val="18"/>
                <w:szCs w:val="18"/>
                <w:lang w:val="fr-FR"/>
              </w:rPr>
              <w:t xml:space="preserve"> </w:t>
            </w:r>
            <w:r w:rsidR="002C37BA">
              <w:rPr>
                <w:rFonts w:asciiTheme="minorHAnsi" w:eastAsiaTheme="minorHAnsi" w:hAnsiTheme="minorHAnsi" w:cstheme="minorHAnsi"/>
                <w:i/>
                <w:sz w:val="18"/>
                <w:szCs w:val="18"/>
                <w:lang w:val="fr-FR"/>
              </w:rPr>
              <w:t>« </w:t>
            </w:r>
            <w:r w:rsidR="00D17646" w:rsidRPr="00D17646">
              <w:rPr>
                <w:rFonts w:asciiTheme="minorHAnsi" w:eastAsiaTheme="minorHAnsi" w:hAnsiTheme="minorHAnsi" w:cstheme="minorHAnsi"/>
                <w:i/>
                <w:sz w:val="18"/>
                <w:szCs w:val="18"/>
                <w:lang w:val="fr-FR"/>
              </w:rPr>
              <w:t>plan de trésorerie prévisionnelle</w:t>
            </w:r>
            <w:r w:rsidR="002C37BA">
              <w:rPr>
                <w:rFonts w:asciiTheme="minorHAnsi" w:eastAsiaTheme="minorHAnsi" w:hAnsiTheme="minorHAnsi" w:cstheme="minorHAnsi"/>
                <w:i/>
                <w:sz w:val="18"/>
                <w:szCs w:val="18"/>
                <w:lang w:val="fr-FR"/>
              </w:rPr>
              <w:t> »</w:t>
            </w:r>
            <w:r>
              <w:rPr>
                <w:rFonts w:asciiTheme="minorHAnsi" w:eastAsiaTheme="minorHAnsi" w:hAnsiTheme="minorHAnsi" w:cstheme="minorHAnsi"/>
                <w:i/>
                <w:sz w:val="18"/>
                <w:szCs w:val="18"/>
                <w:lang w:val="fr-FR"/>
              </w:rPr>
              <w:t xml:space="preserve"> </w:t>
            </w:r>
            <w:r w:rsidR="002D1EDA">
              <w:rPr>
                <w:rFonts w:asciiTheme="minorHAnsi" w:eastAsiaTheme="minorHAnsi" w:hAnsiTheme="minorHAnsi" w:cstheme="minorHAnsi"/>
                <w:i/>
                <w:sz w:val="18"/>
                <w:szCs w:val="18"/>
                <w:lang w:val="fr-FR"/>
              </w:rPr>
              <w:t>mensuel</w:t>
            </w:r>
            <w:r>
              <w:rPr>
                <w:rFonts w:asciiTheme="minorHAnsi" w:eastAsiaTheme="minorHAnsi" w:hAnsiTheme="minorHAnsi" w:cstheme="minorHAnsi"/>
                <w:i/>
                <w:sz w:val="18"/>
                <w:szCs w:val="18"/>
                <w:lang w:val="fr-FR"/>
              </w:rPr>
              <w:t xml:space="preserve"> mis à disposition pour cet appel à projets</w:t>
            </w:r>
            <w:r w:rsidR="00D17646" w:rsidRPr="00D17646">
              <w:rPr>
                <w:rFonts w:asciiTheme="minorHAnsi" w:eastAsiaTheme="minorHAnsi" w:hAnsiTheme="minorHAnsi" w:cstheme="minorHAnsi"/>
                <w:i/>
                <w:sz w:val="18"/>
                <w:szCs w:val="18"/>
                <w:lang w:val="fr-FR"/>
              </w:rPr>
              <w:t>.</w:t>
            </w:r>
          </w:p>
          <w:p w14:paraId="75F1DF92" w14:textId="15CF39BF" w:rsidR="00E348AD" w:rsidRPr="00D17646" w:rsidRDefault="00E348AD">
            <w:pPr>
              <w:pStyle w:val="Normaltext"/>
              <w:rPr>
                <w:rFonts w:asciiTheme="minorHAnsi" w:eastAsiaTheme="minorHAnsi" w:hAnsiTheme="minorHAnsi" w:cstheme="minorHAnsi"/>
                <w:sz w:val="22"/>
                <w:lang w:val="fr-FR"/>
              </w:rPr>
            </w:pPr>
          </w:p>
        </w:tc>
      </w:tr>
    </w:tbl>
    <w:p w14:paraId="320EEC22" w14:textId="77777777" w:rsidR="00D17646" w:rsidRDefault="00D17646" w:rsidP="00D17646">
      <w:pPr>
        <w:pStyle w:val="Normaltext"/>
        <w:rPr>
          <w:rFonts w:asciiTheme="minorHAnsi" w:eastAsiaTheme="minorHAnsi" w:hAnsiTheme="minorHAnsi" w:cstheme="minorHAnsi"/>
          <w:sz w:val="22"/>
          <w:lang w:val="fr-FR"/>
        </w:rPr>
      </w:pPr>
    </w:p>
    <w:p w14:paraId="6ADF2E36" w14:textId="77777777" w:rsidR="00D17646" w:rsidRPr="00D17646" w:rsidRDefault="00D17646" w:rsidP="00255BF2">
      <w:pPr>
        <w:pStyle w:val="Normaltext"/>
        <w:rPr>
          <w:rFonts w:asciiTheme="minorHAnsi" w:eastAsiaTheme="minorHAnsi" w:hAnsiTheme="minorHAnsi" w:cstheme="minorHAnsi"/>
          <w:sz w:val="22"/>
          <w:lang w:val="fr-FR"/>
        </w:rPr>
      </w:pPr>
    </w:p>
    <w:p w14:paraId="7753716A" w14:textId="77777777" w:rsidR="007A62AA" w:rsidRPr="00D17646" w:rsidRDefault="007A62AA" w:rsidP="00A755B3">
      <w:pPr>
        <w:pStyle w:val="Normaltext"/>
        <w:ind w:left="770"/>
        <w:rPr>
          <w:rFonts w:asciiTheme="minorHAnsi" w:eastAsiaTheme="minorHAnsi" w:hAnsiTheme="minorHAnsi" w:cstheme="minorHAnsi"/>
          <w:sz w:val="22"/>
          <w:lang w:val="fr-FR"/>
        </w:rPr>
      </w:pPr>
    </w:p>
    <w:p w14:paraId="5732E4B2" w14:textId="19BFB323" w:rsidR="00FD5CF3" w:rsidRPr="008420D2" w:rsidRDefault="00FD5CF3" w:rsidP="008420D2">
      <w:pPr>
        <w:pStyle w:val="C-Titre3"/>
        <w:numPr>
          <w:ilvl w:val="0"/>
          <w:numId w:val="20"/>
        </w:numPr>
        <w:rPr>
          <w:rFonts w:asciiTheme="minorHAnsi" w:hAnsiTheme="minorHAnsi" w:cstheme="minorHAnsi"/>
          <w:i/>
          <w:sz w:val="28"/>
          <w:szCs w:val="28"/>
          <w:lang w:val="en-CA"/>
        </w:rPr>
      </w:pPr>
      <w:r w:rsidRPr="008420D2">
        <w:rPr>
          <w:rFonts w:asciiTheme="minorHAnsi" w:hAnsiTheme="minorHAnsi" w:cstheme="minorHAnsi"/>
          <w:i/>
          <w:sz w:val="28"/>
          <w:szCs w:val="28"/>
          <w:lang w:val="en-CA"/>
        </w:rPr>
        <w:t xml:space="preserve">Signature </w:t>
      </w:r>
    </w:p>
    <w:p w14:paraId="56A74AC0" w14:textId="77777777" w:rsidR="00FD5CF3" w:rsidRPr="007B06C7" w:rsidRDefault="00FD5CF3" w:rsidP="00FD5CF3">
      <w:pPr>
        <w:pStyle w:val="Answers"/>
        <w:tabs>
          <w:tab w:val="left" w:pos="1872"/>
          <w:tab w:val="left" w:leader="dot" w:pos="2382"/>
          <w:tab w:val="right" w:leader="dot" w:pos="10319"/>
        </w:tabs>
        <w:ind w:left="0"/>
        <w:rPr>
          <w:rFonts w:asciiTheme="minorHAnsi" w:hAnsiTheme="minorHAnsi" w:cstheme="minorHAnsi"/>
          <w:lang w:val="en-GB"/>
        </w:rPr>
      </w:pPr>
    </w:p>
    <w:tbl>
      <w:tblPr>
        <w:tblStyle w:val="TableGrid"/>
        <w:tblW w:w="8789" w:type="dxa"/>
        <w:tblInd w:w="137" w:type="dxa"/>
        <w:tblLook w:val="04A0" w:firstRow="1" w:lastRow="0" w:firstColumn="1" w:lastColumn="0" w:noHBand="0" w:noVBand="1"/>
      </w:tblPr>
      <w:tblGrid>
        <w:gridCol w:w="8789"/>
      </w:tblGrid>
      <w:tr w:rsidR="00CC7777" w:rsidRPr="00C664B9" w14:paraId="571DEDB1" w14:textId="77777777" w:rsidTr="00ED4AC2">
        <w:trPr>
          <w:trHeight w:val="3165"/>
        </w:trPr>
        <w:tc>
          <w:tcPr>
            <w:tcW w:w="8789" w:type="dxa"/>
          </w:tcPr>
          <w:p w14:paraId="12D84AC4" w14:textId="77777777" w:rsidR="00CC7777" w:rsidRPr="00D17646" w:rsidRDefault="00CC7777" w:rsidP="00C01722">
            <w:pPr>
              <w:pStyle w:val="Normaltext"/>
              <w:rPr>
                <w:rFonts w:asciiTheme="minorHAnsi" w:eastAsiaTheme="minorHAnsi" w:hAnsiTheme="minorHAnsi" w:cstheme="minorHAnsi"/>
                <w:sz w:val="22"/>
              </w:rPr>
            </w:pPr>
          </w:p>
          <w:p w14:paraId="0C040D63" w14:textId="2710D0E8" w:rsidR="00CC7777" w:rsidRPr="00D17646" w:rsidRDefault="00CC7777" w:rsidP="00CC7777">
            <w:pPr>
              <w:rPr>
                <w:rFonts w:asciiTheme="minorHAnsi" w:hAnsiTheme="minorHAnsi" w:cstheme="minorHAnsi"/>
                <w:sz w:val="22"/>
                <w:szCs w:val="22"/>
                <w:lang w:val="fr-FR" w:bidi="hi-IN"/>
              </w:rPr>
            </w:pPr>
            <w:r w:rsidRPr="00D17646">
              <w:rPr>
                <w:rFonts w:asciiTheme="minorHAnsi" w:hAnsiTheme="minorHAnsi" w:cstheme="minorHAnsi"/>
                <w:sz w:val="22"/>
                <w:szCs w:val="22"/>
                <w:lang w:val="fr-FR" w:bidi="hi-IN"/>
              </w:rPr>
              <w:t>Candidat</w:t>
            </w:r>
            <w:r w:rsidR="0046161D" w:rsidRPr="00D17646">
              <w:rPr>
                <w:rFonts w:asciiTheme="minorHAnsi" w:hAnsiTheme="minorHAnsi" w:cstheme="minorHAnsi"/>
                <w:sz w:val="22"/>
                <w:szCs w:val="22"/>
                <w:lang w:val="fr-FR" w:bidi="hi-IN"/>
              </w:rPr>
              <w:t>/memb</w:t>
            </w:r>
            <w:r w:rsidR="00D17646">
              <w:rPr>
                <w:rFonts w:asciiTheme="minorHAnsi" w:hAnsiTheme="minorHAnsi" w:cstheme="minorHAnsi"/>
                <w:sz w:val="22"/>
                <w:szCs w:val="22"/>
                <w:lang w:val="fr-FR" w:bidi="hi-IN"/>
              </w:rPr>
              <w:t>r</w:t>
            </w:r>
            <w:r w:rsidR="00ED4AC2" w:rsidRPr="00D17646">
              <w:rPr>
                <w:rFonts w:asciiTheme="minorHAnsi" w:hAnsiTheme="minorHAnsi" w:cstheme="minorHAnsi"/>
                <w:sz w:val="22"/>
                <w:szCs w:val="22"/>
                <w:lang w:val="fr-FR" w:bidi="hi-IN"/>
              </w:rPr>
              <w:t>e</w:t>
            </w:r>
            <w:r w:rsidR="0046161D" w:rsidRPr="00D17646">
              <w:rPr>
                <w:rFonts w:asciiTheme="minorHAnsi" w:hAnsiTheme="minorHAnsi" w:cstheme="minorHAnsi"/>
                <w:sz w:val="22"/>
                <w:szCs w:val="22"/>
                <w:lang w:val="fr-FR" w:bidi="hi-IN"/>
              </w:rPr>
              <w:t xml:space="preserve"> du </w:t>
            </w:r>
            <w:r w:rsidRPr="00D17646">
              <w:rPr>
                <w:rFonts w:asciiTheme="minorHAnsi" w:hAnsiTheme="minorHAnsi" w:cstheme="minorHAnsi"/>
                <w:sz w:val="22"/>
                <w:szCs w:val="22"/>
                <w:lang w:val="fr-FR" w:bidi="hi-IN"/>
              </w:rPr>
              <w:t>consortium</w:t>
            </w:r>
            <w:r w:rsidR="00D17646">
              <w:rPr>
                <w:rFonts w:asciiTheme="minorHAnsi" w:hAnsiTheme="minorHAnsi" w:cstheme="minorHAnsi"/>
                <w:sz w:val="22"/>
                <w:szCs w:val="22"/>
                <w:lang w:val="fr-FR" w:bidi="hi-IN"/>
              </w:rPr>
              <w:t xml:space="preserve"> candidat </w:t>
            </w:r>
            <w:r w:rsidRPr="00D17646">
              <w:rPr>
                <w:rFonts w:asciiTheme="minorHAnsi" w:hAnsiTheme="minorHAnsi" w:cstheme="minorHAnsi"/>
                <w:sz w:val="22"/>
                <w:szCs w:val="22"/>
                <w:lang w:val="fr-FR" w:bidi="hi-IN"/>
              </w:rPr>
              <w:t>: ………………………………………………</w:t>
            </w:r>
            <w:proofErr w:type="gramStart"/>
            <w:r w:rsidRPr="00D17646">
              <w:rPr>
                <w:rFonts w:asciiTheme="minorHAnsi" w:hAnsiTheme="minorHAnsi" w:cstheme="minorHAnsi"/>
                <w:sz w:val="22"/>
                <w:szCs w:val="22"/>
                <w:lang w:val="fr-FR" w:bidi="hi-IN"/>
              </w:rPr>
              <w:t>…….</w:t>
            </w:r>
            <w:proofErr w:type="gramEnd"/>
            <w:r w:rsidRPr="00D17646">
              <w:rPr>
                <w:rFonts w:asciiTheme="minorHAnsi" w:hAnsiTheme="minorHAnsi" w:cstheme="minorHAnsi"/>
                <w:sz w:val="22"/>
                <w:szCs w:val="22"/>
                <w:lang w:val="fr-FR" w:bidi="hi-IN"/>
              </w:rPr>
              <w:t>.</w:t>
            </w:r>
          </w:p>
          <w:p w14:paraId="6D6D2E92" w14:textId="44C08E4B" w:rsidR="00CC7777" w:rsidRPr="00D17646" w:rsidRDefault="00D17646" w:rsidP="008420D2">
            <w:pPr>
              <w:rPr>
                <w:rFonts w:asciiTheme="minorHAnsi" w:hAnsiTheme="minorHAnsi" w:cstheme="minorHAnsi"/>
                <w:sz w:val="22"/>
                <w:szCs w:val="22"/>
                <w:lang w:val="fr-FR" w:bidi="hi-IN"/>
              </w:rPr>
            </w:pPr>
            <w:r>
              <w:rPr>
                <w:rFonts w:asciiTheme="minorHAnsi" w:hAnsiTheme="minorHAnsi" w:cstheme="minorHAnsi"/>
                <w:sz w:val="22"/>
                <w:szCs w:val="22"/>
                <w:lang w:val="fr-FR" w:bidi="hi-IN"/>
              </w:rPr>
              <w:t>Nom</w:t>
            </w:r>
            <w:r w:rsidR="00CC7777" w:rsidRPr="00D17646">
              <w:rPr>
                <w:rFonts w:asciiTheme="minorHAnsi" w:hAnsiTheme="minorHAnsi" w:cstheme="minorHAnsi"/>
                <w:sz w:val="22"/>
                <w:szCs w:val="22"/>
                <w:lang w:val="fr-FR" w:bidi="hi-IN"/>
              </w:rPr>
              <w:t xml:space="preserve"> (</w:t>
            </w:r>
            <w:r>
              <w:rPr>
                <w:rFonts w:asciiTheme="minorHAnsi" w:hAnsiTheme="minorHAnsi" w:cstheme="minorHAnsi"/>
                <w:sz w:val="22"/>
                <w:szCs w:val="22"/>
                <w:lang w:val="fr-FR" w:bidi="hi-IN"/>
              </w:rPr>
              <w:t>représentant légal</w:t>
            </w:r>
            <w:r w:rsidR="00CC7777" w:rsidRPr="00D17646">
              <w:rPr>
                <w:rFonts w:asciiTheme="minorHAnsi" w:hAnsiTheme="minorHAnsi" w:cstheme="minorHAnsi"/>
                <w:sz w:val="22"/>
                <w:szCs w:val="22"/>
                <w:lang w:val="fr-FR" w:bidi="hi-IN"/>
              </w:rPr>
              <w:t>): …………………………………</w:t>
            </w:r>
            <w:proofErr w:type="gramStart"/>
            <w:r w:rsidR="00CC7777" w:rsidRPr="00D17646">
              <w:rPr>
                <w:rFonts w:asciiTheme="minorHAnsi" w:hAnsiTheme="minorHAnsi" w:cstheme="minorHAnsi"/>
                <w:sz w:val="22"/>
                <w:szCs w:val="22"/>
                <w:lang w:val="fr-FR" w:bidi="hi-IN"/>
              </w:rPr>
              <w:t>…….</w:t>
            </w:r>
            <w:proofErr w:type="gramEnd"/>
            <w:r w:rsidR="00CC7777" w:rsidRPr="00D17646">
              <w:rPr>
                <w:rFonts w:asciiTheme="minorHAnsi" w:hAnsiTheme="minorHAnsi" w:cstheme="minorHAnsi"/>
                <w:sz w:val="22"/>
                <w:szCs w:val="22"/>
                <w:lang w:val="fr-FR" w:bidi="hi-IN"/>
              </w:rPr>
              <w:t>.………………………….</w:t>
            </w:r>
          </w:p>
          <w:p w14:paraId="78983CB8" w14:textId="22E5247A" w:rsidR="00CC7777" w:rsidRPr="00D17646" w:rsidRDefault="00D17646" w:rsidP="00CC7777">
            <w:pPr>
              <w:rPr>
                <w:rFonts w:asciiTheme="minorHAnsi" w:hAnsiTheme="minorHAnsi" w:cstheme="minorHAnsi"/>
                <w:sz w:val="22"/>
                <w:szCs w:val="22"/>
                <w:lang w:val="fr-FR" w:bidi="hi-IN"/>
              </w:rPr>
            </w:pPr>
            <w:r>
              <w:rPr>
                <w:rFonts w:asciiTheme="minorHAnsi" w:hAnsiTheme="minorHAnsi" w:cstheme="minorHAnsi"/>
                <w:sz w:val="22"/>
                <w:szCs w:val="22"/>
                <w:lang w:val="fr-FR" w:bidi="hi-IN"/>
              </w:rPr>
              <w:t>Fonction</w:t>
            </w:r>
            <w:r w:rsidR="00CC7777" w:rsidRPr="00D17646">
              <w:rPr>
                <w:rFonts w:asciiTheme="minorHAnsi" w:hAnsiTheme="minorHAnsi" w:cstheme="minorHAnsi"/>
                <w:sz w:val="22"/>
                <w:szCs w:val="22"/>
                <w:lang w:val="fr-FR" w:bidi="hi-IN"/>
              </w:rPr>
              <w:t>: ……………………………………………………………………………………………</w:t>
            </w:r>
            <w:proofErr w:type="gramStart"/>
            <w:r w:rsidR="00CC7777" w:rsidRPr="00D17646">
              <w:rPr>
                <w:rFonts w:asciiTheme="minorHAnsi" w:hAnsiTheme="minorHAnsi" w:cstheme="minorHAnsi"/>
                <w:sz w:val="22"/>
                <w:szCs w:val="22"/>
                <w:lang w:val="fr-FR" w:bidi="hi-IN"/>
              </w:rPr>
              <w:t>…….</w:t>
            </w:r>
            <w:proofErr w:type="gramEnd"/>
            <w:r w:rsidR="00CC7777" w:rsidRPr="00D17646">
              <w:rPr>
                <w:rFonts w:asciiTheme="minorHAnsi" w:hAnsiTheme="minorHAnsi" w:cstheme="minorHAnsi"/>
                <w:sz w:val="22"/>
                <w:szCs w:val="22"/>
                <w:lang w:val="fr-FR" w:bidi="hi-IN"/>
              </w:rPr>
              <w:t>.</w:t>
            </w:r>
          </w:p>
          <w:p w14:paraId="797E2195" w14:textId="77777777" w:rsidR="00CC7777" w:rsidRPr="00D17646" w:rsidRDefault="00CC7777" w:rsidP="00CC7777">
            <w:pPr>
              <w:rPr>
                <w:rFonts w:asciiTheme="minorHAnsi" w:hAnsiTheme="minorHAnsi" w:cstheme="minorHAnsi"/>
                <w:sz w:val="22"/>
                <w:szCs w:val="22"/>
                <w:lang w:val="fr-FR" w:bidi="hi-IN"/>
              </w:rPr>
            </w:pPr>
          </w:p>
          <w:p w14:paraId="23F05C9E" w14:textId="75776085" w:rsidR="00CC7777" w:rsidRPr="00D17646" w:rsidRDefault="00CC7777" w:rsidP="00D17646">
            <w:pPr>
              <w:rPr>
                <w:rFonts w:asciiTheme="minorHAnsi" w:eastAsiaTheme="minorHAnsi" w:hAnsiTheme="minorHAnsi" w:cstheme="minorHAnsi"/>
                <w:sz w:val="22"/>
                <w:szCs w:val="22"/>
                <w:lang w:val="fr-FR"/>
              </w:rPr>
            </w:pPr>
            <w:r w:rsidRPr="00D17646">
              <w:rPr>
                <w:rFonts w:asciiTheme="minorHAnsi" w:hAnsiTheme="minorHAnsi" w:cstheme="minorHAnsi"/>
                <w:sz w:val="22"/>
                <w:szCs w:val="22"/>
                <w:lang w:val="fr-FR" w:bidi="hi-IN"/>
              </w:rPr>
              <w:t xml:space="preserve">Signature </w:t>
            </w:r>
            <w:r w:rsidR="00D17646">
              <w:rPr>
                <w:rFonts w:asciiTheme="minorHAnsi" w:hAnsiTheme="minorHAnsi" w:cstheme="minorHAnsi"/>
                <w:sz w:val="22"/>
                <w:szCs w:val="22"/>
                <w:lang w:val="fr-FR" w:bidi="hi-IN"/>
              </w:rPr>
              <w:t>et</w:t>
            </w:r>
            <w:r w:rsidRPr="00D17646">
              <w:rPr>
                <w:rFonts w:asciiTheme="minorHAnsi" w:hAnsiTheme="minorHAnsi" w:cstheme="minorHAnsi"/>
                <w:sz w:val="22"/>
                <w:szCs w:val="22"/>
                <w:lang w:val="fr-FR" w:bidi="hi-IN"/>
              </w:rPr>
              <w:t xml:space="preserve"> date: ……………………………….…………………………………………………….</w:t>
            </w:r>
          </w:p>
        </w:tc>
      </w:tr>
    </w:tbl>
    <w:p w14:paraId="34421164" w14:textId="77777777" w:rsidR="00CC7777" w:rsidRPr="00D17646" w:rsidRDefault="00CC7777" w:rsidP="00CC7777">
      <w:pPr>
        <w:rPr>
          <w:rFonts w:asciiTheme="minorHAnsi" w:hAnsiTheme="minorHAnsi" w:cstheme="minorHAnsi"/>
          <w:sz w:val="22"/>
          <w:szCs w:val="22"/>
          <w:lang w:val="fr-FR" w:bidi="hi-IN"/>
        </w:rPr>
      </w:pPr>
    </w:p>
    <w:p w14:paraId="64E4111A" w14:textId="2E52FB1F" w:rsidR="00CC7777" w:rsidRPr="00D17646" w:rsidRDefault="00ED4AC2" w:rsidP="00CC7777">
      <w:pPr>
        <w:rPr>
          <w:rFonts w:asciiTheme="minorHAnsi" w:hAnsiTheme="minorHAnsi" w:cstheme="minorHAnsi"/>
          <w:sz w:val="22"/>
          <w:szCs w:val="22"/>
          <w:lang w:val="fr-FR" w:bidi="hi-IN"/>
        </w:rPr>
      </w:pPr>
      <w:r w:rsidRPr="00D17646">
        <w:rPr>
          <w:rFonts w:asciiTheme="minorHAnsi" w:hAnsiTheme="minorHAnsi" w:cstheme="minorHAnsi"/>
          <w:sz w:val="22"/>
          <w:szCs w:val="22"/>
          <w:lang w:val="fr-FR" w:bidi="hi-IN"/>
        </w:rPr>
        <w:t>Dans le cas d’un consortium</w:t>
      </w:r>
      <w:r w:rsidR="00D17646">
        <w:rPr>
          <w:rFonts w:asciiTheme="minorHAnsi" w:hAnsiTheme="minorHAnsi" w:cstheme="minorHAnsi"/>
          <w:sz w:val="22"/>
          <w:szCs w:val="22"/>
          <w:lang w:val="fr-FR" w:bidi="hi-IN"/>
        </w:rPr>
        <w:t xml:space="preserve"> candidat</w:t>
      </w:r>
      <w:r w:rsidRPr="00D17646">
        <w:rPr>
          <w:rFonts w:asciiTheme="minorHAnsi" w:hAnsiTheme="minorHAnsi" w:cstheme="minorHAnsi"/>
          <w:sz w:val="22"/>
          <w:szCs w:val="22"/>
          <w:lang w:val="fr-FR" w:bidi="hi-IN"/>
        </w:rPr>
        <w:t>, chaque memb</w:t>
      </w:r>
      <w:r w:rsidR="00D17646">
        <w:rPr>
          <w:rFonts w:asciiTheme="minorHAnsi" w:hAnsiTheme="minorHAnsi" w:cstheme="minorHAnsi"/>
          <w:sz w:val="22"/>
          <w:szCs w:val="22"/>
          <w:lang w:val="fr-FR" w:bidi="hi-IN"/>
        </w:rPr>
        <w:t>re</w:t>
      </w:r>
      <w:r w:rsidRPr="00D17646">
        <w:rPr>
          <w:rFonts w:asciiTheme="minorHAnsi" w:hAnsiTheme="minorHAnsi" w:cstheme="minorHAnsi"/>
          <w:sz w:val="22"/>
          <w:szCs w:val="22"/>
          <w:lang w:val="fr-FR" w:bidi="hi-IN"/>
        </w:rPr>
        <w:t xml:space="preserve"> du consortium doit signer. Dans ce cas, il faut dupliquer le cadre ci-dessus. </w:t>
      </w:r>
    </w:p>
    <w:sectPr w:rsidR="00CC7777" w:rsidRPr="00D17646" w:rsidSect="008420D2">
      <w:headerReference w:type="default" r:id="rId12"/>
      <w:footerReference w:type="default" r:id="rId13"/>
      <w:pgSz w:w="11907" w:h="16840" w:code="9"/>
      <w:pgMar w:top="226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182A" w14:textId="77777777" w:rsidR="00500CB4" w:rsidRDefault="00500CB4" w:rsidP="00A755B3">
      <w:pPr>
        <w:spacing w:after="0"/>
      </w:pPr>
      <w:r>
        <w:separator/>
      </w:r>
    </w:p>
  </w:endnote>
  <w:endnote w:type="continuationSeparator" w:id="0">
    <w:p w14:paraId="11A2512B" w14:textId="77777777" w:rsidR="00500CB4" w:rsidRDefault="00500CB4" w:rsidP="00A75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9D32" w14:textId="3849F3A5" w:rsidR="00500CB4" w:rsidRPr="00472683" w:rsidRDefault="00500CB4" w:rsidP="00E9506D">
    <w:pPr>
      <w:pStyle w:val="Footer"/>
      <w:tabs>
        <w:tab w:val="clear" w:pos="4513"/>
        <w:tab w:val="clear" w:pos="9026"/>
        <w:tab w:val="left" w:pos="0"/>
        <w:tab w:val="left" w:pos="4678"/>
        <w:tab w:val="left" w:pos="8222"/>
      </w:tabs>
      <w:rPr>
        <w:i/>
        <w:sz w:val="16"/>
        <w:szCs w:val="16"/>
        <w:lang w:val="fr-FR"/>
      </w:rPr>
    </w:pPr>
    <w:r w:rsidRPr="00472683">
      <w:rPr>
        <w:i/>
        <w:sz w:val="16"/>
        <w:szCs w:val="16"/>
        <w:lang w:val="fr-FR"/>
      </w:rPr>
      <w:t xml:space="preserve">Appel à projets espaces de partage d’équipements </w:t>
    </w:r>
    <w:r w:rsidRPr="00472683">
      <w:rPr>
        <w:i/>
        <w:sz w:val="16"/>
        <w:szCs w:val="16"/>
        <w:lang w:val="fr-FR"/>
      </w:rPr>
      <w:tab/>
    </w:r>
    <w:r>
      <w:rPr>
        <w:i/>
        <w:sz w:val="16"/>
        <w:szCs w:val="16"/>
        <w:lang w:val="fr-FR"/>
      </w:rPr>
      <w:t>avril</w:t>
    </w:r>
    <w:r w:rsidRPr="00472683">
      <w:rPr>
        <w:i/>
        <w:sz w:val="16"/>
        <w:szCs w:val="16"/>
        <w:lang w:val="fr-FR"/>
      </w:rPr>
      <w:t xml:space="preserve"> 202</w:t>
    </w:r>
    <w:r>
      <w:rPr>
        <w:i/>
        <w:sz w:val="16"/>
        <w:szCs w:val="16"/>
        <w:lang w:val="fr-FR"/>
      </w:rPr>
      <w:t>3</w:t>
    </w:r>
    <w:r w:rsidRPr="00472683">
      <w:rPr>
        <w:i/>
        <w:sz w:val="16"/>
        <w:szCs w:val="16"/>
        <w:lang w:val="fr-FR"/>
      </w:rPr>
      <w:tab/>
      <w:t xml:space="preserve">page </w:t>
    </w:r>
    <w:sdt>
      <w:sdtPr>
        <w:rPr>
          <w:i/>
          <w:sz w:val="16"/>
          <w:szCs w:val="16"/>
          <w:lang w:val="en-US"/>
        </w:rPr>
        <w:id w:val="432103392"/>
        <w:docPartObj>
          <w:docPartGallery w:val="Page Numbers (Bottom of Page)"/>
          <w:docPartUnique/>
        </w:docPartObj>
      </w:sdtPr>
      <w:sdtEndPr/>
      <w:sdtContent>
        <w:r w:rsidRPr="00FF2BEF">
          <w:rPr>
            <w:i/>
            <w:sz w:val="16"/>
            <w:szCs w:val="16"/>
            <w:lang w:val="en-US"/>
          </w:rPr>
          <w:fldChar w:fldCharType="begin"/>
        </w:r>
        <w:r w:rsidRPr="00472683">
          <w:rPr>
            <w:i/>
            <w:sz w:val="16"/>
            <w:szCs w:val="16"/>
            <w:lang w:val="fr-FR"/>
          </w:rPr>
          <w:instrText xml:space="preserve"> PAGE   \* MERGEFORMAT </w:instrText>
        </w:r>
        <w:r w:rsidRPr="00FF2BEF">
          <w:rPr>
            <w:i/>
            <w:sz w:val="16"/>
            <w:szCs w:val="16"/>
            <w:lang w:val="en-US"/>
          </w:rPr>
          <w:fldChar w:fldCharType="separate"/>
        </w:r>
        <w:r w:rsidR="000C38C8">
          <w:rPr>
            <w:i/>
            <w:noProof/>
            <w:sz w:val="16"/>
            <w:szCs w:val="16"/>
            <w:lang w:val="fr-FR"/>
          </w:rPr>
          <w:t>17</w:t>
        </w:r>
        <w:r w:rsidRPr="00FF2BEF">
          <w:rPr>
            <w:i/>
            <w:sz w:val="16"/>
            <w:szCs w:val="16"/>
            <w:lang w:val="en-US"/>
          </w:rPr>
          <w:fldChar w:fldCharType="end"/>
        </w:r>
        <w:r w:rsidRPr="00472683">
          <w:rPr>
            <w:i/>
            <w:sz w:val="16"/>
            <w:szCs w:val="16"/>
            <w:lang w:val="fr-FR"/>
          </w:rPr>
          <w:t>/1</w:t>
        </w:r>
        <w:r w:rsidR="00352CE0">
          <w:rPr>
            <w:i/>
            <w:sz w:val="16"/>
            <w:szCs w:val="16"/>
            <w:lang w:val="fr-FR"/>
          </w:rPr>
          <w:t>7</w:t>
        </w:r>
      </w:sdtContent>
    </w:sdt>
  </w:p>
  <w:p w14:paraId="7993C72A" w14:textId="3B9757C3" w:rsidR="00500CB4" w:rsidRPr="00472683" w:rsidRDefault="00500CB4" w:rsidP="008420D2">
    <w:pPr>
      <w:pStyle w:val="Footer"/>
      <w:tabs>
        <w:tab w:val="clear" w:pos="4513"/>
        <w:tab w:val="clear" w:pos="9026"/>
        <w:tab w:val="left" w:pos="1515"/>
        <w:tab w:val="left" w:pos="4111"/>
        <w:tab w:val="left" w:pos="7797"/>
      </w:tabs>
      <w:rPr>
        <w:i/>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9324D" w14:textId="77777777" w:rsidR="00500CB4" w:rsidRDefault="00500CB4" w:rsidP="00A755B3">
      <w:pPr>
        <w:spacing w:after="0"/>
      </w:pPr>
      <w:r>
        <w:separator/>
      </w:r>
    </w:p>
  </w:footnote>
  <w:footnote w:type="continuationSeparator" w:id="0">
    <w:p w14:paraId="7BCDE32E" w14:textId="77777777" w:rsidR="00500CB4" w:rsidRDefault="00500CB4" w:rsidP="00A755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B5BE4" w14:textId="0CB731C5" w:rsidR="00500CB4" w:rsidRDefault="00500CB4">
    <w:pPr>
      <w:pStyle w:val="Header"/>
    </w:pPr>
    <w:r>
      <w:rPr>
        <w:noProof/>
        <w:lang w:val="lb-LU" w:eastAsia="lb-LU"/>
      </w:rPr>
      <w:drawing>
        <wp:inline distT="0" distB="0" distL="0" distR="0" wp14:anchorId="7905FDDC" wp14:editId="197B7F98">
          <wp:extent cx="2247900" cy="562110"/>
          <wp:effectExtent l="0" t="0" r="0" b="9525"/>
          <wp:docPr id="10" name="Picture 2" descr="C:\Users\prausch\Desktop\GOUV_MEC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prausch\Desktop\GOUV_MEC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528" cy="572269"/>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AD8"/>
    <w:multiLevelType w:val="hybridMultilevel"/>
    <w:tmpl w:val="D3E80706"/>
    <w:lvl w:ilvl="0" w:tplc="86B2E578">
      <w:start w:val="2"/>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 w15:restartNumberingAfterBreak="0">
    <w:nsid w:val="01862FFA"/>
    <w:multiLevelType w:val="hybridMultilevel"/>
    <w:tmpl w:val="AC0E38E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B55339"/>
    <w:multiLevelType w:val="hybridMultilevel"/>
    <w:tmpl w:val="E306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D75C6"/>
    <w:multiLevelType w:val="hybridMultilevel"/>
    <w:tmpl w:val="E87A1322"/>
    <w:lvl w:ilvl="0" w:tplc="046E0015">
      <w:start w:val="1"/>
      <w:numFmt w:val="upp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4" w15:restartNumberingAfterBreak="0">
    <w:nsid w:val="14E70EEC"/>
    <w:multiLevelType w:val="hybridMultilevel"/>
    <w:tmpl w:val="097C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82F94"/>
    <w:multiLevelType w:val="hybridMultilevel"/>
    <w:tmpl w:val="FCD0492E"/>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572FD9"/>
    <w:multiLevelType w:val="hybridMultilevel"/>
    <w:tmpl w:val="C9B80CFE"/>
    <w:lvl w:ilvl="0" w:tplc="046E0015">
      <w:start w:val="1"/>
      <w:numFmt w:val="upp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7" w15:restartNumberingAfterBreak="0">
    <w:nsid w:val="22320554"/>
    <w:multiLevelType w:val="hybridMultilevel"/>
    <w:tmpl w:val="2E74A49E"/>
    <w:lvl w:ilvl="0" w:tplc="0228157A">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8" w15:restartNumberingAfterBreak="0">
    <w:nsid w:val="259B6992"/>
    <w:multiLevelType w:val="hybridMultilevel"/>
    <w:tmpl w:val="E514BBC2"/>
    <w:lvl w:ilvl="0" w:tplc="85D23A88">
      <w:numFmt w:val="bullet"/>
      <w:lvlText w:val="-"/>
      <w:lvlJc w:val="left"/>
      <w:pPr>
        <w:ind w:left="720" w:hanging="360"/>
      </w:pPr>
      <w:rPr>
        <w:rFonts w:ascii="Calibri" w:eastAsia="Times New Roman" w:hAnsi="Calibri" w:cs="Calibri"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A4C0F"/>
    <w:multiLevelType w:val="hybridMultilevel"/>
    <w:tmpl w:val="27DC90DC"/>
    <w:lvl w:ilvl="0" w:tplc="915018E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3BD043F"/>
    <w:multiLevelType w:val="multilevel"/>
    <w:tmpl w:val="1D98C4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42E7E35"/>
    <w:multiLevelType w:val="hybridMultilevel"/>
    <w:tmpl w:val="3968C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694E25"/>
    <w:multiLevelType w:val="hybridMultilevel"/>
    <w:tmpl w:val="407E7A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346B1F04"/>
    <w:multiLevelType w:val="hybridMultilevel"/>
    <w:tmpl w:val="39F8729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8A53EBF"/>
    <w:multiLevelType w:val="hybridMultilevel"/>
    <w:tmpl w:val="D5E43DA8"/>
    <w:lvl w:ilvl="0" w:tplc="C176414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06C68"/>
    <w:multiLevelType w:val="multilevel"/>
    <w:tmpl w:val="30B60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6E6C74"/>
    <w:multiLevelType w:val="hybridMultilevel"/>
    <w:tmpl w:val="2E74A49E"/>
    <w:lvl w:ilvl="0" w:tplc="0228157A">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7" w15:restartNumberingAfterBreak="0">
    <w:nsid w:val="406C2534"/>
    <w:multiLevelType w:val="hybridMultilevel"/>
    <w:tmpl w:val="2E74A49E"/>
    <w:lvl w:ilvl="0" w:tplc="0228157A">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8"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A46319C"/>
    <w:multiLevelType w:val="multilevel"/>
    <w:tmpl w:val="F210D9AE"/>
    <w:lvl w:ilvl="0">
      <w:start w:val="1"/>
      <w:numFmt w:val="upperLetter"/>
      <w:pStyle w:val="Heading1"/>
      <w:lvlText w:val="%1."/>
      <w:lvlJc w:val="left"/>
      <w:pPr>
        <w:ind w:left="360" w:hanging="360"/>
      </w:pPr>
      <w:rPr>
        <w:rFonts w:hint="default"/>
        <w:b/>
        <w:bCs/>
      </w:rPr>
    </w:lvl>
    <w:lvl w:ilvl="1">
      <w:start w:val="1"/>
      <w:numFmt w:val="decimal"/>
      <w:pStyle w:val="Heading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522D619C"/>
    <w:multiLevelType w:val="hybridMultilevel"/>
    <w:tmpl w:val="2E74A49E"/>
    <w:lvl w:ilvl="0" w:tplc="0228157A">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1" w15:restartNumberingAfterBreak="0">
    <w:nsid w:val="5B11629F"/>
    <w:multiLevelType w:val="hybridMultilevel"/>
    <w:tmpl w:val="FFEA627E"/>
    <w:lvl w:ilvl="0" w:tplc="F2BA63BE">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69C46217"/>
    <w:multiLevelType w:val="hybridMultilevel"/>
    <w:tmpl w:val="9D2079AC"/>
    <w:lvl w:ilvl="0" w:tplc="261691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0181D89"/>
    <w:multiLevelType w:val="hybridMultilevel"/>
    <w:tmpl w:val="C8001FCC"/>
    <w:lvl w:ilvl="0" w:tplc="915018E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5"/>
  </w:num>
  <w:num w:numId="4">
    <w:abstractNumId w:val="7"/>
  </w:num>
  <w:num w:numId="5">
    <w:abstractNumId w:val="20"/>
  </w:num>
  <w:num w:numId="6">
    <w:abstractNumId w:val="0"/>
  </w:num>
  <w:num w:numId="7">
    <w:abstractNumId w:val="19"/>
  </w:num>
  <w:num w:numId="8">
    <w:abstractNumId w:val="18"/>
  </w:num>
  <w:num w:numId="9">
    <w:abstractNumId w:val="22"/>
  </w:num>
  <w:num w:numId="10">
    <w:abstractNumId w:val="17"/>
  </w:num>
  <w:num w:numId="11">
    <w:abstractNumId w:val="1"/>
  </w:num>
  <w:num w:numId="12">
    <w:abstractNumId w:val="9"/>
  </w:num>
  <w:num w:numId="13">
    <w:abstractNumId w:val="14"/>
  </w:num>
  <w:num w:numId="14">
    <w:abstractNumId w:val="16"/>
  </w:num>
  <w:num w:numId="15">
    <w:abstractNumId w:val="21"/>
  </w:num>
  <w:num w:numId="16">
    <w:abstractNumId w:val="5"/>
  </w:num>
  <w:num w:numId="17">
    <w:abstractNumId w:val="13"/>
  </w:num>
  <w:num w:numId="18">
    <w:abstractNumId w:val="23"/>
  </w:num>
  <w:num w:numId="19">
    <w:abstractNumId w:val="3"/>
  </w:num>
  <w:num w:numId="20">
    <w:abstractNumId w:val="6"/>
  </w:num>
  <w:num w:numId="21">
    <w:abstractNumId w:val="2"/>
  </w:num>
  <w:num w:numId="22">
    <w:abstractNumId w:val="4"/>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B3"/>
    <w:rsid w:val="000172D2"/>
    <w:rsid w:val="0002233B"/>
    <w:rsid w:val="00030FA5"/>
    <w:rsid w:val="00044D3F"/>
    <w:rsid w:val="00050974"/>
    <w:rsid w:val="000550D3"/>
    <w:rsid w:val="0006498C"/>
    <w:rsid w:val="00074EB1"/>
    <w:rsid w:val="000758B7"/>
    <w:rsid w:val="000833B6"/>
    <w:rsid w:val="000866B4"/>
    <w:rsid w:val="000A3BC1"/>
    <w:rsid w:val="000C38C8"/>
    <w:rsid w:val="000C73C2"/>
    <w:rsid w:val="000E110B"/>
    <w:rsid w:val="000F1649"/>
    <w:rsid w:val="000F60A2"/>
    <w:rsid w:val="00101D6B"/>
    <w:rsid w:val="00104644"/>
    <w:rsid w:val="00106ED6"/>
    <w:rsid w:val="001075F3"/>
    <w:rsid w:val="00117A48"/>
    <w:rsid w:val="00142180"/>
    <w:rsid w:val="00152617"/>
    <w:rsid w:val="00153C6C"/>
    <w:rsid w:val="00165D80"/>
    <w:rsid w:val="0017227A"/>
    <w:rsid w:val="001A1003"/>
    <w:rsid w:val="001A4641"/>
    <w:rsid w:val="001A5BE3"/>
    <w:rsid w:val="001C1970"/>
    <w:rsid w:val="001C3C17"/>
    <w:rsid w:val="001C5800"/>
    <w:rsid w:val="001E6990"/>
    <w:rsid w:val="00204B3C"/>
    <w:rsid w:val="00206684"/>
    <w:rsid w:val="00224EEE"/>
    <w:rsid w:val="00226228"/>
    <w:rsid w:val="00255BF2"/>
    <w:rsid w:val="002740EB"/>
    <w:rsid w:val="00284E18"/>
    <w:rsid w:val="00297C46"/>
    <w:rsid w:val="002B50F8"/>
    <w:rsid w:val="002C151C"/>
    <w:rsid w:val="002C37BA"/>
    <w:rsid w:val="002D1EDA"/>
    <w:rsid w:val="002D30A1"/>
    <w:rsid w:val="002D5579"/>
    <w:rsid w:val="002D5A73"/>
    <w:rsid w:val="002D5F08"/>
    <w:rsid w:val="002E77A6"/>
    <w:rsid w:val="00302788"/>
    <w:rsid w:val="0030744F"/>
    <w:rsid w:val="00342339"/>
    <w:rsid w:val="00352CE0"/>
    <w:rsid w:val="00362D43"/>
    <w:rsid w:val="0038705C"/>
    <w:rsid w:val="003B690A"/>
    <w:rsid w:val="003D300A"/>
    <w:rsid w:val="003D342E"/>
    <w:rsid w:val="003D601E"/>
    <w:rsid w:val="003D6985"/>
    <w:rsid w:val="00405F08"/>
    <w:rsid w:val="00422F52"/>
    <w:rsid w:val="00453C81"/>
    <w:rsid w:val="004548DF"/>
    <w:rsid w:val="0046161D"/>
    <w:rsid w:val="00472683"/>
    <w:rsid w:val="00485C8F"/>
    <w:rsid w:val="004E5747"/>
    <w:rsid w:val="004F44CD"/>
    <w:rsid w:val="00500CB4"/>
    <w:rsid w:val="00500D58"/>
    <w:rsid w:val="00514259"/>
    <w:rsid w:val="00541EE1"/>
    <w:rsid w:val="00543DDC"/>
    <w:rsid w:val="005463D5"/>
    <w:rsid w:val="005604C9"/>
    <w:rsid w:val="00581784"/>
    <w:rsid w:val="0058382D"/>
    <w:rsid w:val="005A4C89"/>
    <w:rsid w:val="005C4889"/>
    <w:rsid w:val="005D7C6E"/>
    <w:rsid w:val="005E0690"/>
    <w:rsid w:val="00617999"/>
    <w:rsid w:val="0062207D"/>
    <w:rsid w:val="0065158D"/>
    <w:rsid w:val="006719E4"/>
    <w:rsid w:val="00674002"/>
    <w:rsid w:val="006921D8"/>
    <w:rsid w:val="006A367D"/>
    <w:rsid w:val="006A393C"/>
    <w:rsid w:val="006A6140"/>
    <w:rsid w:val="006C3FCB"/>
    <w:rsid w:val="006D132A"/>
    <w:rsid w:val="006D72A9"/>
    <w:rsid w:val="006E3F82"/>
    <w:rsid w:val="006F7127"/>
    <w:rsid w:val="00702142"/>
    <w:rsid w:val="00715236"/>
    <w:rsid w:val="0074529E"/>
    <w:rsid w:val="007557AB"/>
    <w:rsid w:val="00757650"/>
    <w:rsid w:val="007715C0"/>
    <w:rsid w:val="0078775B"/>
    <w:rsid w:val="00794559"/>
    <w:rsid w:val="007A098E"/>
    <w:rsid w:val="007A62AA"/>
    <w:rsid w:val="007B06C7"/>
    <w:rsid w:val="007C3834"/>
    <w:rsid w:val="007C50C8"/>
    <w:rsid w:val="008420D2"/>
    <w:rsid w:val="0085103E"/>
    <w:rsid w:val="00865611"/>
    <w:rsid w:val="00867C2C"/>
    <w:rsid w:val="008876D9"/>
    <w:rsid w:val="0089255F"/>
    <w:rsid w:val="00896CA7"/>
    <w:rsid w:val="008A6583"/>
    <w:rsid w:val="008C24E4"/>
    <w:rsid w:val="008D55E0"/>
    <w:rsid w:val="00905A2C"/>
    <w:rsid w:val="009127BA"/>
    <w:rsid w:val="0092113C"/>
    <w:rsid w:val="009233E5"/>
    <w:rsid w:val="0092784B"/>
    <w:rsid w:val="00947471"/>
    <w:rsid w:val="00952D73"/>
    <w:rsid w:val="00957231"/>
    <w:rsid w:val="009D1770"/>
    <w:rsid w:val="009E0866"/>
    <w:rsid w:val="009E76BF"/>
    <w:rsid w:val="00A03EAF"/>
    <w:rsid w:val="00A6506E"/>
    <w:rsid w:val="00A755B3"/>
    <w:rsid w:val="00AA0E3E"/>
    <w:rsid w:val="00AA2E01"/>
    <w:rsid w:val="00B0169C"/>
    <w:rsid w:val="00B05020"/>
    <w:rsid w:val="00B153B7"/>
    <w:rsid w:val="00B22A22"/>
    <w:rsid w:val="00B3473C"/>
    <w:rsid w:val="00B3678D"/>
    <w:rsid w:val="00B5334F"/>
    <w:rsid w:val="00B56289"/>
    <w:rsid w:val="00B74740"/>
    <w:rsid w:val="00B82CC7"/>
    <w:rsid w:val="00B83B7B"/>
    <w:rsid w:val="00BA72FD"/>
    <w:rsid w:val="00BB08A4"/>
    <w:rsid w:val="00BB206F"/>
    <w:rsid w:val="00BB3E88"/>
    <w:rsid w:val="00BD4930"/>
    <w:rsid w:val="00BE6318"/>
    <w:rsid w:val="00BF04BE"/>
    <w:rsid w:val="00BF618F"/>
    <w:rsid w:val="00C01722"/>
    <w:rsid w:val="00C368C9"/>
    <w:rsid w:val="00C53571"/>
    <w:rsid w:val="00C664B9"/>
    <w:rsid w:val="00C823D3"/>
    <w:rsid w:val="00C85AEF"/>
    <w:rsid w:val="00C910B1"/>
    <w:rsid w:val="00C92018"/>
    <w:rsid w:val="00CB2EFA"/>
    <w:rsid w:val="00CC7777"/>
    <w:rsid w:val="00CD0AFE"/>
    <w:rsid w:val="00CD0CEA"/>
    <w:rsid w:val="00D12980"/>
    <w:rsid w:val="00D17646"/>
    <w:rsid w:val="00D21341"/>
    <w:rsid w:val="00D30260"/>
    <w:rsid w:val="00D31C8A"/>
    <w:rsid w:val="00D629E1"/>
    <w:rsid w:val="00D80087"/>
    <w:rsid w:val="00D940BF"/>
    <w:rsid w:val="00DA0F81"/>
    <w:rsid w:val="00DA72F5"/>
    <w:rsid w:val="00DB10FF"/>
    <w:rsid w:val="00DC78CA"/>
    <w:rsid w:val="00DD3173"/>
    <w:rsid w:val="00E10A58"/>
    <w:rsid w:val="00E348AD"/>
    <w:rsid w:val="00E355B6"/>
    <w:rsid w:val="00E412E5"/>
    <w:rsid w:val="00E41C47"/>
    <w:rsid w:val="00E53704"/>
    <w:rsid w:val="00E601F3"/>
    <w:rsid w:val="00E660A4"/>
    <w:rsid w:val="00E8011A"/>
    <w:rsid w:val="00E83D61"/>
    <w:rsid w:val="00E866F2"/>
    <w:rsid w:val="00E9506D"/>
    <w:rsid w:val="00ED137C"/>
    <w:rsid w:val="00ED4AC2"/>
    <w:rsid w:val="00EE2C43"/>
    <w:rsid w:val="00EE5DB9"/>
    <w:rsid w:val="00EE6621"/>
    <w:rsid w:val="00EF5D87"/>
    <w:rsid w:val="00EF708F"/>
    <w:rsid w:val="00F111DB"/>
    <w:rsid w:val="00F27177"/>
    <w:rsid w:val="00F5366A"/>
    <w:rsid w:val="00F64626"/>
    <w:rsid w:val="00F76FC7"/>
    <w:rsid w:val="00F81B14"/>
    <w:rsid w:val="00F83BAC"/>
    <w:rsid w:val="00F87867"/>
    <w:rsid w:val="00F95AF0"/>
    <w:rsid w:val="00FA25E2"/>
    <w:rsid w:val="00FC2E0B"/>
    <w:rsid w:val="00FD3BEA"/>
    <w:rsid w:val="00FD51CB"/>
    <w:rsid w:val="00FD5CF3"/>
    <w:rsid w:val="00FE4BC0"/>
    <w:rsid w:val="00FF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B41BFA"/>
  <w15:chartTrackingRefBased/>
  <w15:docId w15:val="{F8AB97A3-4C0E-4787-B090-4874A5E6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9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rsid w:val="00A755B3"/>
    <w:pPr>
      <w:spacing w:after="240"/>
      <w:jc w:val="both"/>
    </w:pPr>
    <w:rPr>
      <w:rFonts w:ascii="Times New Roman" w:eastAsia="Times New Roman" w:hAnsi="Times New Roman" w:cs="Times New Roman"/>
      <w:sz w:val="24"/>
      <w:szCs w:val="20"/>
      <w:lang w:val="en-GB" w:eastAsia="en-GB"/>
    </w:rPr>
  </w:style>
  <w:style w:type="paragraph" w:styleId="Heading1">
    <w:name w:val="heading 1"/>
    <w:basedOn w:val="Normal"/>
    <w:next w:val="Normal"/>
    <w:link w:val="Heading1Char"/>
    <w:uiPriority w:val="9"/>
    <w:qFormat/>
    <w:rsid w:val="00FD5CF3"/>
    <w:pPr>
      <w:keepNext/>
      <w:keepLines/>
      <w:pageBreakBefore/>
      <w:numPr>
        <w:numId w:val="7"/>
      </w:numPr>
      <w:spacing w:before="500" w:after="100" w:line="259" w:lineRule="auto"/>
      <w:jc w:val="left"/>
      <w:outlineLvl w:val="0"/>
    </w:pPr>
    <w:rPr>
      <w:rFonts w:ascii="Arial Black" w:eastAsiaTheme="majorEastAsia" w:hAnsi="Arial Black" w:cstheme="majorBidi"/>
      <w:szCs w:val="32"/>
      <w:lang w:val="fr-BE" w:eastAsia="en-US"/>
    </w:rPr>
  </w:style>
  <w:style w:type="paragraph" w:styleId="Heading2">
    <w:name w:val="heading 2"/>
    <w:basedOn w:val="Normal"/>
    <w:next w:val="Normal"/>
    <w:link w:val="Heading2Char"/>
    <w:uiPriority w:val="9"/>
    <w:unhideWhenUsed/>
    <w:qFormat/>
    <w:rsid w:val="00FD5CF3"/>
    <w:pPr>
      <w:keepNext/>
      <w:keepLines/>
      <w:numPr>
        <w:ilvl w:val="1"/>
        <w:numId w:val="7"/>
      </w:numPr>
      <w:spacing w:before="200" w:after="100" w:line="259" w:lineRule="auto"/>
      <w:outlineLvl w:val="1"/>
    </w:pPr>
    <w:rPr>
      <w:rFonts w:ascii="Arial" w:eastAsiaTheme="majorEastAsia" w:hAnsi="Arial" w:cstheme="majorBidi"/>
      <w:b/>
      <w:sz w:val="20"/>
      <w:szCs w:val="26"/>
      <w:lang w:val="fr-BE" w:eastAsia="en-US"/>
    </w:rPr>
  </w:style>
  <w:style w:type="paragraph" w:styleId="Heading4">
    <w:name w:val="heading 4"/>
    <w:basedOn w:val="Normal"/>
    <w:next w:val="Normal"/>
    <w:link w:val="Heading4Char"/>
    <w:uiPriority w:val="9"/>
    <w:unhideWhenUsed/>
    <w:qFormat/>
    <w:rsid w:val="00D629E1"/>
    <w:pPr>
      <w:keepNext/>
      <w:keepLines/>
      <w:spacing w:before="40" w:after="0" w:line="259" w:lineRule="auto"/>
      <w:outlineLvl w:val="3"/>
    </w:pPr>
    <w:rPr>
      <w:rFonts w:asciiTheme="majorHAnsi" w:eastAsiaTheme="majorEastAsia" w:hAnsiTheme="majorHAnsi" w:cstheme="majorBidi"/>
      <w:i/>
      <w:iCs/>
      <w:color w:val="2E74B5" w:themeColor="accent1" w:themeShade="BF"/>
      <w:sz w:val="20"/>
      <w:szCs w:val="22"/>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oodNot"/>
    <w:basedOn w:val="Normal"/>
    <w:link w:val="FootnoteTextChar"/>
    <w:uiPriority w:val="99"/>
    <w:rsid w:val="00A755B3"/>
    <w:pPr>
      <w:spacing w:after="120"/>
      <w:ind w:left="357" w:hanging="357"/>
    </w:pPr>
    <w:rPr>
      <w:sz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oodNot Char"/>
    <w:basedOn w:val="DefaultParagraphFont"/>
    <w:link w:val="FootnoteText"/>
    <w:uiPriority w:val="99"/>
    <w:rsid w:val="00A755B3"/>
    <w:rPr>
      <w:rFonts w:ascii="Times New Roman" w:eastAsia="Times New Roman" w:hAnsi="Times New Roman" w:cs="Times New Roman"/>
      <w:sz w:val="20"/>
      <w:szCs w:val="20"/>
      <w:lang w:val="en-GB" w:eastAsia="en-GB"/>
    </w:rPr>
  </w:style>
  <w:style w:type="character" w:styleId="FootnoteReference">
    <w:name w:val="footnote reference"/>
    <w:aliases w:val="Footnote symbol,Times 10 Point,Exposant 3 Point"/>
    <w:basedOn w:val="DefaultParagraphFont"/>
    <w:uiPriority w:val="99"/>
    <w:unhideWhenUsed/>
    <w:rsid w:val="00A755B3"/>
    <w:rPr>
      <w:shd w:val="clear" w:color="auto" w:fill="auto"/>
      <w:vertAlign w:val="superscript"/>
    </w:rPr>
  </w:style>
  <w:style w:type="paragraph" w:customStyle="1" w:styleId="Normaltext">
    <w:name w:val="Normal_text"/>
    <w:basedOn w:val="Normal"/>
    <w:link w:val="NormaltextChar"/>
    <w:qFormat/>
    <w:rsid w:val="00A755B3"/>
    <w:pPr>
      <w:spacing w:after="0"/>
    </w:pPr>
    <w:rPr>
      <w:rFonts w:eastAsia="Calibri"/>
      <w:szCs w:val="22"/>
      <w:lang w:eastAsia="en-US"/>
    </w:rPr>
  </w:style>
  <w:style w:type="character" w:customStyle="1" w:styleId="NormaltextChar">
    <w:name w:val="Normal_text Char"/>
    <w:link w:val="Normaltext"/>
    <w:rsid w:val="00A755B3"/>
    <w:rPr>
      <w:rFonts w:ascii="Times New Roman" w:eastAsia="Calibri" w:hAnsi="Times New Roman" w:cs="Times New Roman"/>
      <w:sz w:val="24"/>
      <w:lang w:val="en-GB"/>
    </w:rPr>
  </w:style>
  <w:style w:type="paragraph" w:styleId="Header">
    <w:name w:val="header"/>
    <w:basedOn w:val="Normal"/>
    <w:link w:val="HeaderChar"/>
    <w:uiPriority w:val="99"/>
    <w:unhideWhenUsed/>
    <w:rsid w:val="00B3473C"/>
    <w:pPr>
      <w:tabs>
        <w:tab w:val="center" w:pos="4513"/>
        <w:tab w:val="right" w:pos="9026"/>
      </w:tabs>
      <w:spacing w:after="0"/>
    </w:pPr>
  </w:style>
  <w:style w:type="character" w:customStyle="1" w:styleId="HeaderChar">
    <w:name w:val="Header Char"/>
    <w:basedOn w:val="DefaultParagraphFont"/>
    <w:link w:val="Header"/>
    <w:uiPriority w:val="99"/>
    <w:rsid w:val="00B3473C"/>
    <w:rPr>
      <w:rFonts w:ascii="Times New Roman" w:eastAsia="Times New Roman" w:hAnsi="Times New Roman" w:cs="Times New Roman"/>
      <w:sz w:val="24"/>
      <w:szCs w:val="20"/>
      <w:lang w:val="en-GB" w:eastAsia="en-GB"/>
    </w:rPr>
  </w:style>
  <w:style w:type="paragraph" w:styleId="Footer">
    <w:name w:val="footer"/>
    <w:basedOn w:val="Normal"/>
    <w:link w:val="FooterChar"/>
    <w:uiPriority w:val="99"/>
    <w:unhideWhenUsed/>
    <w:rsid w:val="00B3473C"/>
    <w:pPr>
      <w:tabs>
        <w:tab w:val="center" w:pos="4513"/>
        <w:tab w:val="right" w:pos="9026"/>
      </w:tabs>
      <w:spacing w:after="0"/>
    </w:pPr>
  </w:style>
  <w:style w:type="character" w:customStyle="1" w:styleId="FooterChar">
    <w:name w:val="Footer Char"/>
    <w:basedOn w:val="DefaultParagraphFont"/>
    <w:link w:val="Footer"/>
    <w:uiPriority w:val="99"/>
    <w:rsid w:val="00B3473C"/>
    <w:rPr>
      <w:rFonts w:ascii="Times New Roman" w:eastAsia="Times New Roman" w:hAnsi="Times New Roman" w:cs="Times New Roman"/>
      <w:sz w:val="24"/>
      <w:szCs w:val="20"/>
      <w:lang w:val="en-GB" w:eastAsia="en-GB"/>
    </w:rPr>
  </w:style>
  <w:style w:type="paragraph" w:styleId="ListParagraph">
    <w:name w:val="List Paragraph"/>
    <w:aliases w:val="Task Body,Viñetas (Inicio Parrafo),Paragrafo elenco,3 Txt tabla,Zerrenda-paragrafoa,Dot pt,F5 List Paragraph,List Paragraph1,No Spacing1,List Paragraph Char Char Char,Indicator Text,Numbered Para 1,Bullet Points,MAIN CONTENT,Bullet 1,L"/>
    <w:basedOn w:val="Normal"/>
    <w:link w:val="ListParagraphChar"/>
    <w:uiPriority w:val="34"/>
    <w:qFormat/>
    <w:rsid w:val="00485C8F"/>
    <w:pPr>
      <w:ind w:left="720"/>
      <w:contextualSpacing/>
    </w:pPr>
  </w:style>
  <w:style w:type="table" w:styleId="TableGrid">
    <w:name w:val="Table Grid"/>
    <w:basedOn w:val="TableNormal"/>
    <w:rsid w:val="0038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itre1">
    <w:name w:val="C-Titre 1"/>
    <w:next w:val="Normal"/>
    <w:link w:val="C-Titre1Car"/>
    <w:qFormat/>
    <w:rsid w:val="0030744F"/>
    <w:pPr>
      <w:keepNext/>
      <w:keepLines/>
      <w:spacing w:before="500" w:after="200" w:line="259" w:lineRule="auto"/>
    </w:pPr>
    <w:rPr>
      <w:rFonts w:ascii="Arial" w:eastAsiaTheme="majorEastAsia" w:hAnsi="Arial" w:cstheme="majorBidi"/>
      <w:color w:val="002060"/>
      <w:sz w:val="30"/>
      <w:szCs w:val="32"/>
      <w:lang w:val="fr-FR"/>
    </w:rPr>
  </w:style>
  <w:style w:type="character" w:customStyle="1" w:styleId="C-Titre1Car">
    <w:name w:val="C-Titre 1 Car"/>
    <w:basedOn w:val="DefaultParagraphFont"/>
    <w:link w:val="C-Titre1"/>
    <w:rsid w:val="0030744F"/>
    <w:rPr>
      <w:rFonts w:ascii="Arial" w:eastAsiaTheme="majorEastAsia" w:hAnsi="Arial" w:cstheme="majorBidi"/>
      <w:color w:val="002060"/>
      <w:sz w:val="30"/>
      <w:szCs w:val="32"/>
      <w:lang w:val="fr-FR"/>
    </w:rPr>
  </w:style>
  <w:style w:type="character" w:styleId="Hyperlink">
    <w:name w:val="Hyperlink"/>
    <w:basedOn w:val="DefaultParagraphFont"/>
    <w:uiPriority w:val="99"/>
    <w:unhideWhenUsed/>
    <w:rsid w:val="00FC2E0B"/>
    <w:rPr>
      <w:color w:val="0563C1" w:themeColor="hyperlink"/>
      <w:u w:val="single"/>
    </w:rPr>
  </w:style>
  <w:style w:type="character" w:customStyle="1" w:styleId="Heading1Char">
    <w:name w:val="Heading 1 Char"/>
    <w:basedOn w:val="DefaultParagraphFont"/>
    <w:link w:val="Heading1"/>
    <w:uiPriority w:val="9"/>
    <w:rsid w:val="00FD5CF3"/>
    <w:rPr>
      <w:rFonts w:ascii="Arial Black" w:eastAsiaTheme="majorEastAsia" w:hAnsi="Arial Black" w:cstheme="majorBidi"/>
      <w:sz w:val="24"/>
      <w:szCs w:val="32"/>
      <w:lang w:val="fr-BE"/>
    </w:rPr>
  </w:style>
  <w:style w:type="character" w:customStyle="1" w:styleId="Heading2Char">
    <w:name w:val="Heading 2 Char"/>
    <w:basedOn w:val="DefaultParagraphFont"/>
    <w:link w:val="Heading2"/>
    <w:uiPriority w:val="9"/>
    <w:rsid w:val="00FD5CF3"/>
    <w:rPr>
      <w:rFonts w:ascii="Arial" w:eastAsiaTheme="majorEastAsia" w:hAnsi="Arial" w:cstheme="majorBidi"/>
      <w:b/>
      <w:sz w:val="20"/>
      <w:szCs w:val="26"/>
      <w:lang w:val="fr-BE"/>
    </w:rPr>
  </w:style>
  <w:style w:type="paragraph" w:customStyle="1" w:styleId="Contenudetableau">
    <w:name w:val="Contenu de tableau"/>
    <w:basedOn w:val="Normal"/>
    <w:uiPriority w:val="99"/>
    <w:rsid w:val="00FD5CF3"/>
    <w:pPr>
      <w:widowControl w:val="0"/>
      <w:suppressLineNumbers/>
      <w:suppressAutoHyphens/>
      <w:spacing w:after="0"/>
    </w:pPr>
    <w:rPr>
      <w:rFonts w:ascii="Arial" w:eastAsia="SimSun" w:hAnsi="Arial" w:cs="Mangal"/>
      <w:kern w:val="1"/>
      <w:sz w:val="20"/>
      <w:szCs w:val="24"/>
      <w:lang w:val="en-US" w:eastAsia="zh-CN" w:bidi="hi-IN"/>
    </w:rPr>
  </w:style>
  <w:style w:type="paragraph" w:customStyle="1" w:styleId="Answers">
    <w:name w:val="Answers"/>
    <w:basedOn w:val="Normal"/>
    <w:uiPriority w:val="99"/>
    <w:rsid w:val="00FD5CF3"/>
    <w:pPr>
      <w:widowControl w:val="0"/>
      <w:tabs>
        <w:tab w:val="left" w:pos="624"/>
        <w:tab w:val="right" w:leader="dot" w:pos="9071"/>
      </w:tabs>
      <w:suppressAutoHyphens/>
      <w:spacing w:after="0" w:line="288" w:lineRule="auto"/>
      <w:ind w:left="605"/>
    </w:pPr>
    <w:rPr>
      <w:rFonts w:ascii="Arial" w:eastAsia="SimSun" w:hAnsi="Arial" w:cs="Arial"/>
      <w:color w:val="000000"/>
      <w:kern w:val="1"/>
      <w:sz w:val="20"/>
      <w:szCs w:val="24"/>
      <w:lang w:val="en-US" w:eastAsia="zh-CN" w:bidi="hi-IN"/>
    </w:rPr>
  </w:style>
  <w:style w:type="paragraph" w:customStyle="1" w:styleId="Standard">
    <w:name w:val="Standard"/>
    <w:uiPriority w:val="99"/>
    <w:rsid w:val="00FD5CF3"/>
    <w:pPr>
      <w:widowControl w:val="0"/>
      <w:tabs>
        <w:tab w:val="left" w:pos="709"/>
      </w:tabs>
      <w:suppressAutoHyphens/>
      <w:spacing w:after="200" w:line="276" w:lineRule="auto"/>
      <w:jc w:val="both"/>
    </w:pPr>
    <w:rPr>
      <w:rFonts w:ascii="Arial" w:eastAsia="SimSun" w:hAnsi="Arial" w:cs="Mangal"/>
      <w:sz w:val="20"/>
      <w:szCs w:val="24"/>
      <w:lang w:eastAsia="zh-CN" w:bidi="hi-IN"/>
    </w:rPr>
  </w:style>
  <w:style w:type="character" w:customStyle="1" w:styleId="ListParagraphChar">
    <w:name w:val="List Paragraph Char"/>
    <w:aliases w:val="Task Body Char,Viñetas (Inicio Parrafo) Char,Paragrafo elenco Char,3 Txt tabla Char,Zerrenda-paragrafoa Char,Dot pt Char,F5 List Paragraph Char,List Paragraph1 Char,No Spacing1 Char,List Paragraph Char Char Char Char,Bullet 1 Char"/>
    <w:link w:val="ListParagraph"/>
    <w:uiPriority w:val="34"/>
    <w:qFormat/>
    <w:locked/>
    <w:rsid w:val="00A03EAF"/>
    <w:rPr>
      <w:rFonts w:ascii="Times New Roman" w:eastAsia="Times New Roman" w:hAnsi="Times New Roman" w:cs="Times New Roman"/>
      <w:sz w:val="24"/>
      <w:szCs w:val="20"/>
      <w:lang w:val="en-GB" w:eastAsia="en-GB"/>
    </w:rPr>
  </w:style>
  <w:style w:type="character" w:customStyle="1" w:styleId="Heading4Char">
    <w:name w:val="Heading 4 Char"/>
    <w:basedOn w:val="DefaultParagraphFont"/>
    <w:link w:val="Heading4"/>
    <w:uiPriority w:val="9"/>
    <w:rsid w:val="00D629E1"/>
    <w:rPr>
      <w:rFonts w:asciiTheme="majorHAnsi" w:eastAsiaTheme="majorEastAsia" w:hAnsiTheme="majorHAnsi" w:cstheme="majorBidi"/>
      <w:i/>
      <w:iCs/>
      <w:color w:val="2E74B5" w:themeColor="accent1" w:themeShade="BF"/>
      <w:sz w:val="20"/>
      <w:lang w:val="fr-BE"/>
    </w:rPr>
  </w:style>
  <w:style w:type="paragraph" w:customStyle="1" w:styleId="C-Titre2">
    <w:name w:val="C - Titre 2"/>
    <w:next w:val="Normal"/>
    <w:link w:val="C-Titre2Car"/>
    <w:qFormat/>
    <w:rsid w:val="00D629E1"/>
    <w:pPr>
      <w:keepNext/>
      <w:keepLines/>
      <w:spacing w:before="200" w:after="140" w:line="259" w:lineRule="auto"/>
    </w:pPr>
    <w:rPr>
      <w:rFonts w:ascii="Arial" w:eastAsiaTheme="majorEastAsia" w:hAnsi="Arial" w:cstheme="majorBidi"/>
      <w:color w:val="002060"/>
      <w:sz w:val="26"/>
      <w:szCs w:val="26"/>
      <w:lang w:val="fr-FR"/>
    </w:rPr>
  </w:style>
  <w:style w:type="paragraph" w:customStyle="1" w:styleId="C-Titre3">
    <w:name w:val="C-Titre 3"/>
    <w:next w:val="Normal"/>
    <w:link w:val="C-Titre3Car"/>
    <w:qFormat/>
    <w:rsid w:val="00D629E1"/>
    <w:pPr>
      <w:keepNext/>
      <w:keepLines/>
      <w:spacing w:after="20" w:line="259" w:lineRule="auto"/>
    </w:pPr>
    <w:rPr>
      <w:rFonts w:asciiTheme="majorHAnsi" w:eastAsiaTheme="majorEastAsia" w:hAnsiTheme="majorHAnsi" w:cstheme="majorBidi"/>
      <w:color w:val="1F4D78" w:themeColor="accent1" w:themeShade="7F"/>
      <w:sz w:val="24"/>
      <w:szCs w:val="24"/>
      <w:lang w:val="fr-FR"/>
    </w:rPr>
  </w:style>
  <w:style w:type="character" w:customStyle="1" w:styleId="C-Titre2Car">
    <w:name w:val="C - Titre 2 Car"/>
    <w:basedOn w:val="DefaultParagraphFont"/>
    <w:link w:val="C-Titre2"/>
    <w:rsid w:val="00D629E1"/>
    <w:rPr>
      <w:rFonts w:ascii="Arial" w:eastAsiaTheme="majorEastAsia" w:hAnsi="Arial" w:cstheme="majorBidi"/>
      <w:color w:val="002060"/>
      <w:sz w:val="26"/>
      <w:szCs w:val="26"/>
      <w:lang w:val="fr-FR"/>
    </w:rPr>
  </w:style>
  <w:style w:type="character" w:customStyle="1" w:styleId="C-Titre3Car">
    <w:name w:val="C-Titre 3 Car"/>
    <w:basedOn w:val="DefaultParagraphFont"/>
    <w:link w:val="C-Titre3"/>
    <w:rsid w:val="00D629E1"/>
    <w:rPr>
      <w:rFonts w:asciiTheme="majorHAnsi" w:eastAsiaTheme="majorEastAsia" w:hAnsiTheme="majorHAnsi" w:cstheme="majorBidi"/>
      <w:color w:val="1F4D78" w:themeColor="accent1" w:themeShade="7F"/>
      <w:sz w:val="24"/>
      <w:szCs w:val="24"/>
      <w:lang w:val="fr-FR"/>
    </w:rPr>
  </w:style>
  <w:style w:type="paragraph" w:styleId="Caption">
    <w:name w:val="caption"/>
    <w:basedOn w:val="Normal"/>
    <w:next w:val="Normal"/>
    <w:uiPriority w:val="35"/>
    <w:qFormat/>
    <w:rsid w:val="00D629E1"/>
    <w:pPr>
      <w:spacing w:before="160"/>
    </w:pPr>
    <w:rPr>
      <w:i/>
      <w:sz w:val="22"/>
    </w:rPr>
  </w:style>
  <w:style w:type="character" w:styleId="FollowedHyperlink">
    <w:name w:val="FollowedHyperlink"/>
    <w:basedOn w:val="DefaultParagraphFont"/>
    <w:uiPriority w:val="99"/>
    <w:semiHidden/>
    <w:unhideWhenUsed/>
    <w:rsid w:val="00AA2E01"/>
    <w:rPr>
      <w:color w:val="954F72" w:themeColor="followedHyperlink"/>
      <w:u w:val="single"/>
    </w:rPr>
  </w:style>
  <w:style w:type="character" w:styleId="CommentReference">
    <w:name w:val="annotation reference"/>
    <w:basedOn w:val="DefaultParagraphFont"/>
    <w:uiPriority w:val="99"/>
    <w:semiHidden/>
    <w:unhideWhenUsed/>
    <w:rsid w:val="00117A48"/>
    <w:rPr>
      <w:sz w:val="16"/>
      <w:szCs w:val="16"/>
    </w:rPr>
  </w:style>
  <w:style w:type="paragraph" w:styleId="CommentText">
    <w:name w:val="annotation text"/>
    <w:basedOn w:val="Normal"/>
    <w:link w:val="CommentTextChar"/>
    <w:uiPriority w:val="99"/>
    <w:semiHidden/>
    <w:unhideWhenUsed/>
    <w:rsid w:val="00117A48"/>
    <w:rPr>
      <w:sz w:val="20"/>
    </w:rPr>
  </w:style>
  <w:style w:type="character" w:customStyle="1" w:styleId="CommentTextChar">
    <w:name w:val="Comment Text Char"/>
    <w:basedOn w:val="DefaultParagraphFont"/>
    <w:link w:val="CommentText"/>
    <w:uiPriority w:val="99"/>
    <w:semiHidden/>
    <w:rsid w:val="00117A4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17A48"/>
    <w:rPr>
      <w:b/>
      <w:bCs/>
    </w:rPr>
  </w:style>
  <w:style w:type="character" w:customStyle="1" w:styleId="CommentSubjectChar">
    <w:name w:val="Comment Subject Char"/>
    <w:basedOn w:val="CommentTextChar"/>
    <w:link w:val="CommentSubject"/>
    <w:uiPriority w:val="99"/>
    <w:semiHidden/>
    <w:rsid w:val="00117A48"/>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17A48"/>
    <w:rPr>
      <w:rFonts w:ascii="Times New Roman" w:eastAsia="Times New Roman" w:hAnsi="Times New Roman" w:cs="Times New Roman"/>
      <w:sz w:val="24"/>
      <w:szCs w:val="20"/>
      <w:lang w:val="en-GB" w:eastAsia="en-GB"/>
    </w:rPr>
  </w:style>
  <w:style w:type="paragraph" w:styleId="BalloonText">
    <w:name w:val="Balloon Text"/>
    <w:basedOn w:val="Normal"/>
    <w:link w:val="BalloonTextChar"/>
    <w:uiPriority w:val="99"/>
    <w:semiHidden/>
    <w:unhideWhenUsed/>
    <w:rsid w:val="00117A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48"/>
    <w:rPr>
      <w:rFonts w:ascii="Segoe UI" w:eastAsia="Times New Roman" w:hAnsi="Segoe UI" w:cs="Segoe UI"/>
      <w:sz w:val="18"/>
      <w:szCs w:val="18"/>
      <w:lang w:val="en-GB" w:eastAsia="en-GB"/>
    </w:rPr>
  </w:style>
  <w:style w:type="table" w:customStyle="1" w:styleId="TableGrid1">
    <w:name w:val="Table Grid1"/>
    <w:basedOn w:val="TableNormal"/>
    <w:next w:val="TableGrid"/>
    <w:uiPriority w:val="39"/>
    <w:rsid w:val="00DD3173"/>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881097">
      <w:bodyDiv w:val="1"/>
      <w:marLeft w:val="0"/>
      <w:marRight w:val="0"/>
      <w:marTop w:val="0"/>
      <w:marBottom w:val="0"/>
      <w:divBdr>
        <w:top w:val="none" w:sz="0" w:space="0" w:color="auto"/>
        <w:left w:val="none" w:sz="0" w:space="0" w:color="auto"/>
        <w:bottom w:val="none" w:sz="0" w:space="0" w:color="auto"/>
        <w:right w:val="none" w:sz="0" w:space="0" w:color="auto"/>
      </w:divBdr>
    </w:div>
    <w:div w:id="16804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e@eco.etat.l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nest.boever@eco.etat.l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e@eco.etat.lu" TargetMode="External"/><Relationship Id="rId4" Type="http://schemas.openxmlformats.org/officeDocument/2006/relationships/settings" Target="settings.xml"/><Relationship Id="rId9" Type="http://schemas.openxmlformats.org/officeDocument/2006/relationships/hyperlink" Target="https://www.libraryofthing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C7B9-6C53-4E8C-B174-25E5B8E8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Boever</dc:creator>
  <cp:keywords/>
  <dc:description/>
  <cp:lastModifiedBy>Ernest Boever</cp:lastModifiedBy>
  <cp:revision>5</cp:revision>
  <cp:lastPrinted>2023-03-31T16:16:00Z</cp:lastPrinted>
  <dcterms:created xsi:type="dcterms:W3CDTF">2023-04-27T06:43:00Z</dcterms:created>
  <dcterms:modified xsi:type="dcterms:W3CDTF">2023-04-27T07:07:00Z</dcterms:modified>
</cp:coreProperties>
</file>